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81" w:rsidRDefault="00E20581" w:rsidP="00E2058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aps/>
          <w:sz w:val="24"/>
          <w:szCs w:val="24"/>
        </w:rPr>
      </w:pPr>
    </w:p>
    <w:p w:rsidR="00E20581" w:rsidRDefault="009031E0" w:rsidP="0063384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caps/>
          <w:sz w:val="24"/>
          <w:szCs w:val="24"/>
        </w:rPr>
      </w:pPr>
      <w:r>
        <w:rPr>
          <w:rFonts w:ascii="Book Antiqua" w:hAnsi="Book Antiqua"/>
          <w:caps/>
          <w:noProof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8" type="#_x0000_t75" alt="http://pvh.ff.cuni.cz/FF-1001-version1-FFUK_logo_barevne_poz_cz.jpg" style="position:absolute;left:0;text-align:left;margin-left:334.55pt;margin-top:14.3pt;width:114pt;height:54.45pt;z-index:-3;visibility:visible" wrapcoords="-105 0 -105 21380 21600 21380 21600 0 -105 0">
            <v:imagedata r:id="rId5" o:title="FF-1001-version1-FFUK_logo_barevne_poz_cz"/>
            <w10:wrap type="tight"/>
          </v:shape>
        </w:pict>
      </w:r>
    </w:p>
    <w:p w:rsidR="00E20581" w:rsidRDefault="009031E0" w:rsidP="0063384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aps/>
          <w:sz w:val="24"/>
          <w:szCs w:val="24"/>
        </w:rPr>
      </w:pPr>
      <w:r>
        <w:rPr>
          <w:rFonts w:ascii="Book Antiqua" w:hAnsi="Book Antiqua"/>
          <w:caps/>
          <w:noProof/>
          <w:sz w:val="24"/>
          <w:szCs w:val="24"/>
          <w:lang w:eastAsia="cs-CZ"/>
        </w:rPr>
        <w:pict>
          <v:shape id="Obrázek 3" o:spid="_x0000_s1026" type="#_x0000_t75" alt="http://www.ff.ujep.cz/naki009/images/ujepff_logo.png" style="position:absolute;left:0;text-align:left;margin-left:-28.05pt;margin-top:13.8pt;width:123.8pt;height:40.05pt;z-index:-4;visibility:visible" wrapcoords="-110 0 -110 21262 21600 21262 21600 0 -110 0">
            <v:imagedata r:id="rId6" o:title="ujepff_logo"/>
            <w10:wrap type="tight"/>
          </v:shape>
        </w:pict>
      </w:r>
    </w:p>
    <w:p w:rsidR="00AB0214" w:rsidRDefault="00AB0214" w:rsidP="00AB0214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caps/>
        </w:rPr>
      </w:pPr>
    </w:p>
    <w:p w:rsidR="00AB0214" w:rsidRDefault="00AB0214" w:rsidP="0063384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aps/>
        </w:rPr>
      </w:pPr>
    </w:p>
    <w:p w:rsidR="00AB0214" w:rsidRDefault="00AB0214" w:rsidP="0063384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aps/>
        </w:rPr>
      </w:pPr>
    </w:p>
    <w:p w:rsidR="00AB0214" w:rsidRDefault="00AB0214" w:rsidP="0063384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aps/>
        </w:rPr>
      </w:pPr>
    </w:p>
    <w:p w:rsidR="00AB0214" w:rsidRDefault="00AB0214" w:rsidP="00AB0214">
      <w:pPr>
        <w:spacing w:after="0" w:line="240" w:lineRule="auto"/>
        <w:rPr>
          <w:rFonts w:ascii="Book Antiqua" w:hAnsi="Book Antiqua"/>
          <w:b/>
          <w:caps/>
        </w:rPr>
      </w:pPr>
    </w:p>
    <w:p w:rsidR="00AB0214" w:rsidRPr="00AB0214" w:rsidRDefault="00AB0214" w:rsidP="00AB0214">
      <w:pPr>
        <w:spacing w:after="0" w:line="240" w:lineRule="auto"/>
        <w:rPr>
          <w:rFonts w:ascii="Book Antiqua" w:hAnsi="Book Antiqua"/>
        </w:rPr>
      </w:pPr>
      <w:r w:rsidRPr="00AB0214">
        <w:rPr>
          <w:rFonts w:ascii="Book Antiqua" w:hAnsi="Book Antiqua"/>
        </w:rPr>
        <w:t xml:space="preserve">Katedra </w:t>
      </w:r>
      <w:proofErr w:type="gramStart"/>
      <w:r w:rsidRPr="00AB0214">
        <w:rPr>
          <w:rFonts w:ascii="Book Antiqua" w:hAnsi="Book Antiqua"/>
        </w:rPr>
        <w:t xml:space="preserve">historie </w:t>
      </w:r>
      <w:r>
        <w:rPr>
          <w:rFonts w:ascii="Book Antiqua" w:hAnsi="Book Antiqua"/>
        </w:rPr>
        <w:t xml:space="preserve">                                                                                                    </w:t>
      </w:r>
      <w:r w:rsidRPr="00AB0214">
        <w:rPr>
          <w:rFonts w:ascii="Book Antiqua" w:hAnsi="Book Antiqua"/>
        </w:rPr>
        <w:t>Ústav</w:t>
      </w:r>
      <w:proofErr w:type="gramEnd"/>
      <w:r w:rsidRPr="00AB0214">
        <w:rPr>
          <w:rFonts w:ascii="Book Antiqua" w:hAnsi="Book Antiqua"/>
        </w:rPr>
        <w:t xml:space="preserve"> dějin umění </w:t>
      </w:r>
    </w:p>
    <w:p w:rsidR="00AB0214" w:rsidRPr="00AB0214" w:rsidRDefault="00AB0214" w:rsidP="00AB0214">
      <w:pPr>
        <w:spacing w:after="0" w:line="240" w:lineRule="auto"/>
        <w:rPr>
          <w:rFonts w:ascii="Book Antiqua" w:hAnsi="Book Antiqua"/>
        </w:rPr>
      </w:pPr>
      <w:r w:rsidRPr="00AB0214">
        <w:rPr>
          <w:rFonts w:ascii="Book Antiqua" w:hAnsi="Book Antiqua"/>
        </w:rPr>
        <w:t xml:space="preserve">FF UJEP v Ústí nad </w:t>
      </w:r>
      <w:proofErr w:type="gramStart"/>
      <w:r w:rsidRPr="00AB0214">
        <w:rPr>
          <w:rFonts w:ascii="Book Antiqua" w:hAnsi="Book Antiqua"/>
        </w:rPr>
        <w:t xml:space="preserve">Labem                                                                                  </w:t>
      </w:r>
      <w:r>
        <w:rPr>
          <w:rFonts w:ascii="Book Antiqua" w:hAnsi="Book Antiqua"/>
        </w:rPr>
        <w:t xml:space="preserve"> </w:t>
      </w:r>
      <w:r w:rsidRPr="00AB0214">
        <w:rPr>
          <w:rFonts w:ascii="Book Antiqua" w:hAnsi="Book Antiqua"/>
        </w:rPr>
        <w:t>FF</w:t>
      </w:r>
      <w:proofErr w:type="gramEnd"/>
      <w:r w:rsidRPr="00AB0214">
        <w:rPr>
          <w:rFonts w:ascii="Book Antiqua" w:hAnsi="Book Antiqua"/>
        </w:rPr>
        <w:t xml:space="preserve"> UK v Praze </w:t>
      </w:r>
    </w:p>
    <w:p w:rsidR="00AB0214" w:rsidRPr="00AB0214" w:rsidRDefault="00AB0214" w:rsidP="0063384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aps/>
        </w:rPr>
      </w:pPr>
    </w:p>
    <w:p w:rsidR="00AB0214" w:rsidRPr="00AB0214" w:rsidRDefault="00AB0214" w:rsidP="0063384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aps/>
        </w:rPr>
      </w:pPr>
    </w:p>
    <w:p w:rsidR="00AB0214" w:rsidRPr="00AB0214" w:rsidRDefault="00AB0214" w:rsidP="00AB021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</w:p>
    <w:p w:rsidR="00AB0214" w:rsidRPr="00AB0214" w:rsidRDefault="00AB0214" w:rsidP="0063384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aps/>
        </w:rPr>
      </w:pPr>
    </w:p>
    <w:p w:rsidR="00AB0214" w:rsidRPr="00AB0214" w:rsidRDefault="00AB0214" w:rsidP="0063384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aps/>
        </w:rPr>
      </w:pPr>
    </w:p>
    <w:p w:rsidR="00F208FB" w:rsidRPr="00AB0214" w:rsidRDefault="00EC6074" w:rsidP="0063384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aps/>
          <w:sz w:val="28"/>
          <w:szCs w:val="28"/>
        </w:rPr>
      </w:pPr>
      <w:r w:rsidRPr="00AB0214">
        <w:rPr>
          <w:rFonts w:ascii="Book Antiqua" w:hAnsi="Book Antiqua"/>
          <w:b/>
          <w:caps/>
          <w:sz w:val="28"/>
          <w:szCs w:val="28"/>
        </w:rPr>
        <w:t xml:space="preserve">Ars Montana </w:t>
      </w:r>
    </w:p>
    <w:p w:rsidR="00EC6074" w:rsidRDefault="00EC6074" w:rsidP="0063384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-BoldMT"/>
          <w:b/>
          <w:bCs/>
          <w:sz w:val="28"/>
          <w:szCs w:val="28"/>
        </w:rPr>
      </w:pPr>
      <w:r w:rsidRPr="00AB0214">
        <w:rPr>
          <w:rFonts w:ascii="Book Antiqua" w:hAnsi="Book Antiqua"/>
          <w:sz w:val="28"/>
          <w:szCs w:val="28"/>
        </w:rPr>
        <w:t xml:space="preserve"> </w:t>
      </w:r>
      <w:r w:rsidRPr="00AB0214">
        <w:rPr>
          <w:rFonts w:ascii="Book Antiqua" w:hAnsi="Book Antiqua" w:cs="Arial-BoldMT"/>
          <w:b/>
          <w:bCs/>
          <w:sz w:val="28"/>
          <w:szCs w:val="28"/>
        </w:rPr>
        <w:t>Umělecký a kulturní transfer v otevřeném prostoru českosaského Krušnohoří na prahu raného novověku (1459-1620)</w:t>
      </w:r>
    </w:p>
    <w:p w:rsidR="00AB0214" w:rsidRDefault="00AB0214" w:rsidP="0063384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-BoldMT"/>
          <w:b/>
          <w:bCs/>
          <w:sz w:val="28"/>
          <w:szCs w:val="28"/>
        </w:rPr>
      </w:pPr>
    </w:p>
    <w:p w:rsidR="00AB0214" w:rsidRDefault="00AB0214" w:rsidP="0063384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-BoldMT"/>
          <w:b/>
          <w:bCs/>
          <w:sz w:val="28"/>
          <w:szCs w:val="28"/>
        </w:rPr>
      </w:pPr>
      <w:r>
        <w:rPr>
          <w:rFonts w:ascii="Book Antiqua" w:hAnsi="Book Antiqua" w:cs="Arial-BoldMT"/>
          <w:b/>
          <w:bCs/>
          <w:sz w:val="28"/>
          <w:szCs w:val="28"/>
        </w:rPr>
        <w:t xml:space="preserve">Ústí nad Labem – </w:t>
      </w:r>
      <w:proofErr w:type="spellStart"/>
      <w:r>
        <w:rPr>
          <w:rFonts w:ascii="Book Antiqua" w:hAnsi="Book Antiqua" w:cs="Arial-BoldMT"/>
          <w:b/>
          <w:bCs/>
          <w:sz w:val="28"/>
          <w:szCs w:val="28"/>
        </w:rPr>
        <w:t>Větruše</w:t>
      </w:r>
      <w:proofErr w:type="spellEnd"/>
      <w:r>
        <w:rPr>
          <w:rFonts w:ascii="Book Antiqua" w:hAnsi="Book Antiqua" w:cs="Arial-BoldMT"/>
          <w:b/>
          <w:bCs/>
          <w:sz w:val="28"/>
          <w:szCs w:val="28"/>
        </w:rPr>
        <w:t xml:space="preserve"> </w:t>
      </w:r>
    </w:p>
    <w:p w:rsidR="00AB0214" w:rsidRPr="00AB0214" w:rsidRDefault="00AB0214" w:rsidP="0063384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-BoldMT"/>
          <w:b/>
          <w:bCs/>
          <w:sz w:val="28"/>
          <w:szCs w:val="28"/>
        </w:rPr>
      </w:pPr>
      <w:r>
        <w:rPr>
          <w:rFonts w:ascii="Book Antiqua" w:hAnsi="Book Antiqua" w:cs="Arial-BoldMT"/>
          <w:b/>
          <w:bCs/>
          <w:sz w:val="28"/>
          <w:szCs w:val="28"/>
        </w:rPr>
        <w:t xml:space="preserve">10. – 11. duben 2014 </w:t>
      </w:r>
    </w:p>
    <w:p w:rsidR="00AB0214" w:rsidRDefault="00AB0214" w:rsidP="00F208FB">
      <w:pPr>
        <w:pStyle w:val="Normlnweb"/>
        <w:jc w:val="center"/>
        <w:rPr>
          <w:rFonts w:ascii="Book Antiqua" w:hAnsi="Book Antiqua" w:cs="Arial-BoldMT"/>
          <w:b/>
          <w:bCs/>
          <w:sz w:val="28"/>
          <w:szCs w:val="28"/>
        </w:rPr>
      </w:pPr>
    </w:p>
    <w:p w:rsidR="00AB0214" w:rsidRPr="00AB0214" w:rsidRDefault="00AB0214" w:rsidP="00F208FB">
      <w:pPr>
        <w:pStyle w:val="Normlnweb"/>
        <w:jc w:val="center"/>
        <w:rPr>
          <w:rFonts w:ascii="Book Antiqua" w:hAnsi="Book Antiqua" w:cs="Arial-BoldMT"/>
          <w:b/>
          <w:bCs/>
          <w:sz w:val="28"/>
          <w:szCs w:val="28"/>
        </w:rPr>
      </w:pPr>
    </w:p>
    <w:p w:rsidR="00AB0214" w:rsidRPr="008A338C" w:rsidRDefault="00AB0214" w:rsidP="00AB0214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Book Antiqua" w:hAnsi="Book Antiqua" w:cs="Arial-BoldMT"/>
          <w:b/>
          <w:bCs/>
          <w:sz w:val="24"/>
          <w:szCs w:val="24"/>
        </w:rPr>
      </w:pPr>
      <w:r w:rsidRPr="008A338C">
        <w:rPr>
          <w:rFonts w:ascii="Book Antiqua" w:hAnsi="Book Antiqua" w:cs="Arial-BoldMT"/>
          <w:b/>
          <w:bCs/>
          <w:sz w:val="24"/>
          <w:szCs w:val="24"/>
        </w:rPr>
        <w:t>Konference je realizována v rámci projekt</w:t>
      </w:r>
      <w:r w:rsidR="003178EB">
        <w:rPr>
          <w:rFonts w:ascii="Book Antiqua" w:hAnsi="Book Antiqua" w:cs="Arial-BoldMT"/>
          <w:b/>
          <w:bCs/>
          <w:sz w:val="24"/>
          <w:szCs w:val="24"/>
        </w:rPr>
        <w:t>u</w:t>
      </w:r>
      <w:r w:rsidRPr="008A338C">
        <w:rPr>
          <w:rFonts w:ascii="Book Antiqua" w:hAnsi="Book Antiqua" w:cs="Arial-BoldMT"/>
          <w:b/>
          <w:bCs/>
          <w:sz w:val="24"/>
          <w:szCs w:val="24"/>
        </w:rPr>
        <w:t xml:space="preserve"> </w:t>
      </w:r>
    </w:p>
    <w:p w:rsidR="00AB0214" w:rsidRPr="008A338C" w:rsidRDefault="00AB0214" w:rsidP="00AB0214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Book Antiqua" w:hAnsi="Book Antiqua" w:cs="Arial-BoldMT"/>
          <w:b/>
          <w:bCs/>
          <w:sz w:val="24"/>
          <w:szCs w:val="24"/>
        </w:rPr>
      </w:pPr>
      <w:r w:rsidRPr="008A338C">
        <w:rPr>
          <w:rFonts w:ascii="Book Antiqua" w:hAnsi="Book Antiqua" w:cs="Arial-BoldMT"/>
          <w:b/>
          <w:bCs/>
          <w:sz w:val="24"/>
          <w:szCs w:val="24"/>
        </w:rPr>
        <w:t>OP VK</w:t>
      </w:r>
    </w:p>
    <w:p w:rsidR="00B45A52" w:rsidRDefault="00AB0214" w:rsidP="00AB0214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Book Antiqua" w:hAnsi="Book Antiqua"/>
          <w:b/>
          <w:bCs/>
          <w:i/>
        </w:rPr>
      </w:pPr>
      <w:r w:rsidRPr="008A338C">
        <w:rPr>
          <w:rFonts w:ascii="Book Antiqua" w:hAnsi="Book Antiqua"/>
          <w:b/>
          <w:bCs/>
        </w:rPr>
        <w:t xml:space="preserve">CZ.1.07/2.2.00/28.0285  </w:t>
      </w:r>
      <w:r w:rsidRPr="008A338C">
        <w:rPr>
          <w:rFonts w:ascii="Book Antiqua" w:hAnsi="Book Antiqua"/>
          <w:b/>
          <w:bCs/>
          <w:i/>
          <w:caps/>
        </w:rPr>
        <w:t>Corona Culturae</w:t>
      </w:r>
      <w:r w:rsidRPr="008A338C">
        <w:rPr>
          <w:rFonts w:ascii="Book Antiqua" w:hAnsi="Book Antiqua"/>
          <w:b/>
          <w:bCs/>
          <w:i/>
        </w:rPr>
        <w:t xml:space="preserve"> </w:t>
      </w:r>
    </w:p>
    <w:p w:rsidR="00AB0214" w:rsidRDefault="00AB0214" w:rsidP="00AB0214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Book Antiqua" w:hAnsi="Book Antiqua"/>
          <w:b/>
          <w:bCs/>
          <w:i/>
        </w:rPr>
      </w:pPr>
      <w:r w:rsidRPr="008A338C">
        <w:rPr>
          <w:rFonts w:ascii="Book Antiqua" w:hAnsi="Book Antiqua"/>
          <w:b/>
          <w:bCs/>
          <w:i/>
        </w:rPr>
        <w:t>Inovace uměnovědných oborů různých součástí UJEP</w:t>
      </w:r>
    </w:p>
    <w:p w:rsidR="0047333B" w:rsidRDefault="0047333B" w:rsidP="003158D6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/>
          <w:b/>
          <w:bCs/>
          <w:i/>
        </w:rPr>
      </w:pPr>
    </w:p>
    <w:p w:rsidR="00AB0214" w:rsidRDefault="00AB0214" w:rsidP="0047333B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Book Antiqua" w:hAnsi="Book Antiqua" w:cs="Arial-BoldMT"/>
          <w:b/>
          <w:bCs/>
        </w:rPr>
      </w:pPr>
    </w:p>
    <w:p w:rsidR="00AB0214" w:rsidRDefault="00653A66" w:rsidP="00F208FB">
      <w:pPr>
        <w:pStyle w:val="Normlnweb"/>
        <w:jc w:val="center"/>
        <w:rPr>
          <w:rFonts w:ascii="Book Antiqua" w:hAnsi="Book Antiqua" w:cs="Arial-BoldMT"/>
          <w:b/>
          <w:bCs/>
          <w:sz w:val="22"/>
          <w:szCs w:val="22"/>
        </w:rPr>
      </w:pPr>
      <w:r>
        <w:rPr>
          <w:noProof/>
        </w:rPr>
        <w:pict>
          <v:shape id="obrázek 1" o:spid="_x0000_s1032" type="#_x0000_t75" style="position:absolute;left:0;text-align:left;margin-left:133.15pt;margin-top:21.05pt;width:138pt;height:41.65pt;z-index:-1;visibility:visible" wrapcoords="-66 0 -66 21382 21600 21382 21600 0 -66 0">
            <v:imagedata r:id="rId7" o:title=""/>
            <w10:wrap type="tight"/>
          </v:shape>
        </w:pict>
      </w:r>
    </w:p>
    <w:p w:rsidR="00AB0214" w:rsidRDefault="00AB0214" w:rsidP="00F208FB">
      <w:pPr>
        <w:pStyle w:val="Normlnweb"/>
        <w:jc w:val="center"/>
        <w:rPr>
          <w:rFonts w:ascii="Book Antiqua" w:hAnsi="Book Antiqua" w:cs="Arial-BoldMT"/>
          <w:b/>
          <w:bCs/>
          <w:sz w:val="22"/>
          <w:szCs w:val="22"/>
        </w:rPr>
      </w:pPr>
    </w:p>
    <w:p w:rsidR="0047333B" w:rsidRDefault="0047333B" w:rsidP="00F208FB">
      <w:pPr>
        <w:pStyle w:val="Normlnweb"/>
        <w:jc w:val="center"/>
        <w:rPr>
          <w:rFonts w:ascii="Book Antiqua" w:hAnsi="Book Antiqua" w:cs="Arial-BoldMT"/>
          <w:b/>
          <w:bCs/>
          <w:sz w:val="22"/>
          <w:szCs w:val="22"/>
        </w:rPr>
      </w:pPr>
    </w:p>
    <w:p w:rsidR="00AB0214" w:rsidRDefault="009031E0" w:rsidP="00F208FB">
      <w:pPr>
        <w:pStyle w:val="Normlnweb"/>
        <w:jc w:val="center"/>
        <w:rPr>
          <w:rFonts w:ascii="Book Antiqua" w:hAnsi="Book Antiqua" w:cs="Arial-BoldMT"/>
          <w:b/>
          <w:bCs/>
          <w:sz w:val="22"/>
          <w:szCs w:val="22"/>
        </w:rPr>
      </w:pPr>
      <w:r>
        <w:rPr>
          <w:rFonts w:ascii="Book Antiqua" w:hAnsi="Book Antiqua" w:cs="Arial-BoldMT"/>
          <w:b/>
          <w:bCs/>
          <w:noProof/>
        </w:rPr>
        <w:pict>
          <v:shape id="Obrázek 4" o:spid="_x0000_s1030" type="#_x0000_t75" alt="http://files.vuddmoravskykrumlov.cz/200000407-9cfa79d4f5/OPVK_hor_zakladni_logolink_RGB_cz.jpg" style="position:absolute;left:0;text-align:left;margin-left:-18.15pt;margin-top:14.25pt;width:504.55pt;height:82.3pt;z-index:-2;visibility:visible" wrapcoords="-30 0 -30 21414 21600 21414 21600 0 -30 0">
            <v:imagedata r:id="rId8" o:title="OPVK_hor_zakladni_logolink_RGB_cz"/>
            <w10:wrap type="tight"/>
          </v:shape>
        </w:pict>
      </w:r>
    </w:p>
    <w:p w:rsidR="00AB0214" w:rsidRDefault="00AB0214" w:rsidP="00F208FB">
      <w:pPr>
        <w:pStyle w:val="Normlnweb"/>
        <w:jc w:val="center"/>
        <w:rPr>
          <w:rFonts w:ascii="Book Antiqua" w:hAnsi="Book Antiqua" w:cs="Arial-BoldMT"/>
          <w:b/>
          <w:bCs/>
          <w:sz w:val="22"/>
          <w:szCs w:val="22"/>
        </w:rPr>
      </w:pPr>
    </w:p>
    <w:p w:rsidR="00AB0214" w:rsidRDefault="00AB0214" w:rsidP="00F208FB">
      <w:pPr>
        <w:pStyle w:val="Normlnweb"/>
        <w:jc w:val="center"/>
        <w:rPr>
          <w:rFonts w:ascii="Book Antiqua" w:hAnsi="Book Antiqua" w:cs="Arial-BoldMT"/>
          <w:b/>
          <w:bCs/>
          <w:sz w:val="22"/>
          <w:szCs w:val="22"/>
        </w:rPr>
      </w:pPr>
    </w:p>
    <w:p w:rsidR="00AB0214" w:rsidRDefault="00AB0214" w:rsidP="00AB0214">
      <w:pPr>
        <w:pStyle w:val="Normlnweb"/>
        <w:rPr>
          <w:rFonts w:ascii="Book Antiqua" w:hAnsi="Book Antiqua" w:cs="Arial-BoldMT"/>
          <w:b/>
          <w:bCs/>
          <w:sz w:val="22"/>
          <w:szCs w:val="22"/>
        </w:rPr>
      </w:pPr>
    </w:p>
    <w:p w:rsidR="00AB0214" w:rsidRPr="00033132" w:rsidRDefault="00AB0214" w:rsidP="00F208FB">
      <w:pPr>
        <w:pStyle w:val="Normlnweb"/>
        <w:jc w:val="center"/>
        <w:rPr>
          <w:rFonts w:ascii="Book Antiqua" w:hAnsi="Book Antiqua" w:cs="Arial-BoldMT"/>
          <w:b/>
          <w:bCs/>
          <w:caps/>
          <w:sz w:val="22"/>
          <w:szCs w:val="22"/>
        </w:rPr>
      </w:pPr>
    </w:p>
    <w:p w:rsidR="003178EB" w:rsidRDefault="003178EB" w:rsidP="00033132">
      <w:pPr>
        <w:pStyle w:val="Normlnweb"/>
        <w:jc w:val="center"/>
        <w:rPr>
          <w:rFonts w:ascii="Book Antiqua" w:hAnsi="Book Antiqua" w:cs="Arial-BoldMT"/>
          <w:b/>
          <w:bCs/>
          <w:caps/>
          <w:sz w:val="22"/>
          <w:szCs w:val="22"/>
        </w:rPr>
      </w:pPr>
    </w:p>
    <w:p w:rsidR="00AB0214" w:rsidRPr="00033132" w:rsidRDefault="008A338C" w:rsidP="00033132">
      <w:pPr>
        <w:pStyle w:val="Normlnweb"/>
        <w:jc w:val="center"/>
        <w:rPr>
          <w:rFonts w:ascii="Book Antiqua" w:hAnsi="Book Antiqua"/>
          <w:b/>
          <w:caps/>
          <w:sz w:val="22"/>
          <w:szCs w:val="22"/>
        </w:rPr>
      </w:pPr>
      <w:r w:rsidRPr="00033132">
        <w:rPr>
          <w:rFonts w:ascii="Book Antiqua" w:hAnsi="Book Antiqua" w:cs="Arial-BoldMT"/>
          <w:b/>
          <w:bCs/>
          <w:caps/>
          <w:sz w:val="22"/>
          <w:szCs w:val="22"/>
        </w:rPr>
        <w:lastRenderedPageBreak/>
        <w:t>P</w:t>
      </w:r>
      <w:r w:rsidR="00EC6074" w:rsidRPr="00033132">
        <w:rPr>
          <w:rFonts w:ascii="Book Antiqua" w:hAnsi="Book Antiqua" w:cs="Arial-BoldMT"/>
          <w:b/>
          <w:bCs/>
          <w:caps/>
          <w:sz w:val="22"/>
          <w:szCs w:val="22"/>
        </w:rPr>
        <w:t>rogram</w:t>
      </w:r>
      <w:r w:rsidRPr="00033132">
        <w:rPr>
          <w:rFonts w:ascii="Book Antiqua" w:hAnsi="Book Antiqua" w:cs="Arial-BoldMT"/>
          <w:b/>
          <w:bCs/>
          <w:caps/>
          <w:sz w:val="22"/>
          <w:szCs w:val="22"/>
        </w:rPr>
        <w:t xml:space="preserve"> </w:t>
      </w:r>
    </w:p>
    <w:p w:rsidR="00AB0214" w:rsidRPr="00033132" w:rsidRDefault="00AB0214" w:rsidP="00EC6074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-BoldMT"/>
          <w:b/>
          <w:bCs/>
        </w:rPr>
      </w:pPr>
    </w:p>
    <w:p w:rsidR="00EC6074" w:rsidRPr="00033132" w:rsidRDefault="00033132" w:rsidP="0003313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-BoldMT"/>
          <w:b/>
          <w:bCs/>
        </w:rPr>
      </w:pPr>
      <w:r w:rsidRPr="00033132">
        <w:rPr>
          <w:rFonts w:ascii="Book Antiqua" w:hAnsi="Book Antiqua" w:cs="Arial-BoldMT"/>
          <w:b/>
          <w:bCs/>
        </w:rPr>
        <w:t xml:space="preserve">Čtvrtek </w:t>
      </w:r>
      <w:r w:rsidR="00EC6074" w:rsidRPr="00033132">
        <w:rPr>
          <w:rFonts w:ascii="Book Antiqua" w:hAnsi="Book Antiqua" w:cs="Arial-BoldMT"/>
          <w:b/>
          <w:bCs/>
        </w:rPr>
        <w:t>10. 4. 2013</w:t>
      </w:r>
    </w:p>
    <w:p w:rsidR="00AB0214" w:rsidRPr="00033132" w:rsidRDefault="00AB0214" w:rsidP="00EC6074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-BoldMT"/>
          <w:b/>
          <w:bCs/>
        </w:rPr>
      </w:pPr>
    </w:p>
    <w:p w:rsidR="00033132" w:rsidRPr="00033132" w:rsidRDefault="00033132" w:rsidP="00EC6074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-BoldMT"/>
          <w:b/>
          <w:bCs/>
        </w:rPr>
      </w:pPr>
    </w:p>
    <w:p w:rsidR="00EC6074" w:rsidRPr="00033132" w:rsidRDefault="006B6EDD" w:rsidP="00EC6074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-BoldMT"/>
          <w:b/>
          <w:bCs/>
        </w:rPr>
      </w:pPr>
      <w:r w:rsidRPr="00033132">
        <w:rPr>
          <w:rFonts w:ascii="Book Antiqua" w:hAnsi="Book Antiqua" w:cs="Arial-BoldMT"/>
          <w:b/>
          <w:bCs/>
        </w:rPr>
        <w:t>9.</w:t>
      </w:r>
      <w:r w:rsidR="00CE1F3B" w:rsidRPr="00033132">
        <w:rPr>
          <w:rFonts w:ascii="Book Antiqua" w:hAnsi="Book Antiqua" w:cs="Arial-BoldMT"/>
          <w:b/>
          <w:bCs/>
        </w:rPr>
        <w:t>00</w:t>
      </w:r>
      <w:r w:rsidR="00EC6074" w:rsidRPr="00033132">
        <w:rPr>
          <w:rFonts w:ascii="Book Antiqua" w:hAnsi="Book Antiqua" w:cs="Arial-BoldMT"/>
          <w:b/>
          <w:bCs/>
        </w:rPr>
        <w:t xml:space="preserve"> – </w:t>
      </w:r>
      <w:r w:rsidR="00CE1F3B" w:rsidRPr="00033132">
        <w:rPr>
          <w:rFonts w:ascii="Book Antiqua" w:hAnsi="Book Antiqua" w:cs="Arial-BoldMT"/>
          <w:b/>
          <w:bCs/>
        </w:rPr>
        <w:t>1</w:t>
      </w:r>
      <w:r w:rsidRPr="00033132">
        <w:rPr>
          <w:rFonts w:ascii="Book Antiqua" w:hAnsi="Book Antiqua" w:cs="Arial-BoldMT"/>
          <w:b/>
          <w:bCs/>
        </w:rPr>
        <w:t>0</w:t>
      </w:r>
      <w:r w:rsidR="00CE1F3B" w:rsidRPr="00033132">
        <w:rPr>
          <w:rFonts w:ascii="Book Antiqua" w:hAnsi="Book Antiqua" w:cs="Arial-BoldMT"/>
          <w:b/>
          <w:bCs/>
        </w:rPr>
        <w:t>. 00</w:t>
      </w:r>
      <w:r w:rsidR="00BF20CA">
        <w:rPr>
          <w:rFonts w:ascii="Book Antiqua" w:hAnsi="Book Antiqua" w:cs="Arial-BoldMT"/>
          <w:b/>
          <w:bCs/>
        </w:rPr>
        <w:t xml:space="preserve"> prezen</w:t>
      </w:r>
      <w:r w:rsidR="00EC6074" w:rsidRPr="00033132">
        <w:rPr>
          <w:rFonts w:ascii="Book Antiqua" w:hAnsi="Book Antiqua" w:cs="Arial-BoldMT"/>
          <w:b/>
          <w:bCs/>
        </w:rPr>
        <w:t>ce – uvítací káva</w:t>
      </w:r>
    </w:p>
    <w:p w:rsidR="00EC6074" w:rsidRPr="00033132" w:rsidRDefault="00CE1F3B" w:rsidP="00EC6074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-BoldMT"/>
          <w:b/>
          <w:bCs/>
        </w:rPr>
      </w:pPr>
      <w:r w:rsidRPr="00033132">
        <w:rPr>
          <w:rFonts w:ascii="Book Antiqua" w:hAnsi="Book Antiqua" w:cs="Arial-BoldMT"/>
          <w:b/>
          <w:bCs/>
        </w:rPr>
        <w:t>1</w:t>
      </w:r>
      <w:r w:rsidR="006B6EDD" w:rsidRPr="00033132">
        <w:rPr>
          <w:rFonts w:ascii="Book Antiqua" w:hAnsi="Book Antiqua" w:cs="Arial-BoldMT"/>
          <w:b/>
          <w:bCs/>
        </w:rPr>
        <w:t>0</w:t>
      </w:r>
      <w:r w:rsidRPr="00033132">
        <w:rPr>
          <w:rFonts w:ascii="Book Antiqua" w:hAnsi="Book Antiqua" w:cs="Arial-BoldMT"/>
          <w:b/>
          <w:bCs/>
        </w:rPr>
        <w:t>.00</w:t>
      </w:r>
      <w:r w:rsidR="00EC6074" w:rsidRPr="00033132">
        <w:rPr>
          <w:rFonts w:ascii="Book Antiqua" w:hAnsi="Book Antiqua" w:cs="Arial-BoldMT"/>
          <w:b/>
          <w:bCs/>
        </w:rPr>
        <w:t xml:space="preserve"> – zahájení konference</w:t>
      </w:r>
    </w:p>
    <w:p w:rsidR="006B6EDD" w:rsidRPr="00033132" w:rsidRDefault="00EC6074" w:rsidP="00EC6074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-BoldMT"/>
          <w:b/>
          <w:bCs/>
        </w:rPr>
      </w:pPr>
      <w:r w:rsidRPr="00033132">
        <w:rPr>
          <w:rFonts w:ascii="Book Antiqua" w:hAnsi="Book Antiqua" w:cs="Arial-BoldMT"/>
          <w:b/>
          <w:bCs/>
        </w:rPr>
        <w:t>1</w:t>
      </w:r>
      <w:r w:rsidR="006B6EDD" w:rsidRPr="00033132">
        <w:rPr>
          <w:rFonts w:ascii="Book Antiqua" w:hAnsi="Book Antiqua" w:cs="Arial-BoldMT"/>
          <w:b/>
          <w:bCs/>
        </w:rPr>
        <w:t>0</w:t>
      </w:r>
      <w:r w:rsidR="00CE1F3B" w:rsidRPr="00033132">
        <w:rPr>
          <w:rFonts w:ascii="Book Antiqua" w:hAnsi="Book Antiqua" w:cs="Arial-BoldMT"/>
          <w:b/>
          <w:bCs/>
        </w:rPr>
        <w:t>.</w:t>
      </w:r>
      <w:r w:rsidRPr="00033132">
        <w:rPr>
          <w:rFonts w:ascii="Book Antiqua" w:hAnsi="Book Antiqua" w:cs="Arial-BoldMT"/>
          <w:b/>
          <w:bCs/>
        </w:rPr>
        <w:t xml:space="preserve"> </w:t>
      </w:r>
      <w:r w:rsidR="005675A0" w:rsidRPr="00033132">
        <w:rPr>
          <w:rFonts w:ascii="Book Antiqua" w:hAnsi="Book Antiqua" w:cs="Arial-BoldMT"/>
          <w:b/>
          <w:bCs/>
        </w:rPr>
        <w:t>00</w:t>
      </w:r>
      <w:r w:rsidRPr="00033132">
        <w:rPr>
          <w:rFonts w:ascii="Book Antiqua" w:hAnsi="Book Antiqua" w:cs="Arial-BoldMT"/>
          <w:b/>
          <w:bCs/>
        </w:rPr>
        <w:t xml:space="preserve"> </w:t>
      </w:r>
      <w:r w:rsidR="00CE1F3B" w:rsidRPr="00033132">
        <w:rPr>
          <w:rFonts w:ascii="Book Antiqua" w:hAnsi="Book Antiqua" w:cs="Arial-BoldMT"/>
          <w:b/>
          <w:bCs/>
        </w:rPr>
        <w:t>– 1</w:t>
      </w:r>
      <w:r w:rsidR="005675A0" w:rsidRPr="00033132">
        <w:rPr>
          <w:rFonts w:ascii="Book Antiqua" w:hAnsi="Book Antiqua" w:cs="Arial-BoldMT"/>
          <w:b/>
          <w:bCs/>
        </w:rPr>
        <w:t>1.</w:t>
      </w:r>
      <w:r w:rsidR="00AB0214" w:rsidRPr="00033132">
        <w:rPr>
          <w:rFonts w:ascii="Book Antiqua" w:hAnsi="Book Antiqua" w:cs="Arial-BoldMT"/>
          <w:b/>
          <w:bCs/>
        </w:rPr>
        <w:t xml:space="preserve"> </w:t>
      </w:r>
      <w:r w:rsidR="005675A0" w:rsidRPr="00033132">
        <w:rPr>
          <w:rFonts w:ascii="Book Antiqua" w:hAnsi="Book Antiqua" w:cs="Arial-BoldMT"/>
          <w:b/>
          <w:bCs/>
        </w:rPr>
        <w:t xml:space="preserve">30 </w:t>
      </w:r>
    </w:p>
    <w:p w:rsidR="00A22CF8" w:rsidRPr="00033132" w:rsidRDefault="00A22CF8" w:rsidP="006B6EDD">
      <w:pPr>
        <w:spacing w:after="0" w:line="240" w:lineRule="auto"/>
        <w:rPr>
          <w:rFonts w:ascii="Book Antiqua" w:hAnsi="Book Antiqua" w:cs="Arial-BoldMT"/>
          <w:bCs/>
        </w:rPr>
      </w:pPr>
    </w:p>
    <w:p w:rsidR="006B6EDD" w:rsidRPr="00033132" w:rsidRDefault="006B6EDD" w:rsidP="006B6EDD">
      <w:pPr>
        <w:spacing w:after="0" w:line="240" w:lineRule="auto"/>
        <w:rPr>
          <w:rFonts w:ascii="Book Antiqua" w:hAnsi="Book Antiqua" w:cs="Arial-BoldMT"/>
          <w:bCs/>
        </w:rPr>
      </w:pPr>
      <w:r w:rsidRPr="00033132">
        <w:rPr>
          <w:rFonts w:ascii="Book Antiqua" w:hAnsi="Book Antiqua" w:cs="Arial-BoldMT"/>
          <w:bCs/>
        </w:rPr>
        <w:t xml:space="preserve">Prof. Jan </w:t>
      </w:r>
      <w:proofErr w:type="spellStart"/>
      <w:r w:rsidRPr="00033132">
        <w:rPr>
          <w:rFonts w:ascii="Book Antiqua" w:hAnsi="Book Antiqua" w:cs="Arial-BoldMT"/>
          <w:bCs/>
        </w:rPr>
        <w:t>Royt</w:t>
      </w:r>
      <w:proofErr w:type="spellEnd"/>
      <w:r w:rsidRPr="00033132">
        <w:rPr>
          <w:rFonts w:ascii="Book Antiqua" w:hAnsi="Book Antiqua" w:cs="Arial-BoldMT"/>
          <w:bCs/>
        </w:rPr>
        <w:t xml:space="preserve"> (UDU FF UK Praha a KHI FF UJEP Ústí nad Labem) </w:t>
      </w:r>
    </w:p>
    <w:p w:rsidR="006B6EDD" w:rsidRPr="00033132" w:rsidRDefault="006B6EDD" w:rsidP="006B6EDD">
      <w:pPr>
        <w:spacing w:after="0" w:line="240" w:lineRule="auto"/>
        <w:rPr>
          <w:rFonts w:ascii="Book Antiqua" w:hAnsi="Book Antiqua"/>
          <w:i/>
        </w:rPr>
      </w:pPr>
      <w:r w:rsidRPr="00033132">
        <w:rPr>
          <w:rFonts w:ascii="Book Antiqua" w:hAnsi="Book Antiqua"/>
          <w:i/>
        </w:rPr>
        <w:t xml:space="preserve">Ikonografie uměleckých děl v prostředí horních měst </w:t>
      </w:r>
    </w:p>
    <w:p w:rsidR="00A22CF8" w:rsidRPr="00033132" w:rsidRDefault="00A22CF8" w:rsidP="00EC6074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-BoldMT"/>
          <w:bCs/>
        </w:rPr>
      </w:pPr>
    </w:p>
    <w:p w:rsidR="00EC6074" w:rsidRPr="00033132" w:rsidRDefault="00CE1F3B" w:rsidP="00EC6074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-BoldMT"/>
          <w:b/>
          <w:bCs/>
        </w:rPr>
      </w:pPr>
      <w:r w:rsidRPr="00033132">
        <w:rPr>
          <w:rFonts w:ascii="Book Antiqua" w:hAnsi="Book Antiqua" w:cs="Arial-BoldMT"/>
          <w:bCs/>
        </w:rPr>
        <w:t>Doc. PhDr. Michaela Hrubá, Ph.D. (KHI FF UJEP Ústí nad Labem)</w:t>
      </w:r>
    </w:p>
    <w:p w:rsidR="00361AEC" w:rsidRPr="00033132" w:rsidRDefault="006B6EDD" w:rsidP="00EC6074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-BoldMT"/>
          <w:bCs/>
          <w:i/>
        </w:rPr>
      </w:pPr>
      <w:r w:rsidRPr="00033132">
        <w:rPr>
          <w:rFonts w:ascii="Book Antiqua" w:hAnsi="Book Antiqua" w:cs="Arial-BoldMT"/>
          <w:bCs/>
          <w:i/>
        </w:rPr>
        <w:t>Historické předpoklady umělecké výměny v českosaském Krušnohoří na prahu raného novověku</w:t>
      </w:r>
      <w:r w:rsidR="00CE1F3B" w:rsidRPr="00033132">
        <w:rPr>
          <w:rFonts w:ascii="Book Antiqua" w:hAnsi="Book Antiqua" w:cs="Arial-BoldMT"/>
          <w:bCs/>
          <w:i/>
        </w:rPr>
        <w:t xml:space="preserve"> </w:t>
      </w:r>
    </w:p>
    <w:p w:rsidR="00A22CF8" w:rsidRPr="00033132" w:rsidRDefault="00A22CF8" w:rsidP="00EC6074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-BoldMT"/>
          <w:bCs/>
        </w:rPr>
      </w:pPr>
    </w:p>
    <w:p w:rsidR="00DA682D" w:rsidRPr="002C458E" w:rsidRDefault="00033132" w:rsidP="00DA682D">
      <w:pPr>
        <w:spacing w:after="0" w:line="240" w:lineRule="auto"/>
        <w:rPr>
          <w:rFonts w:ascii="Book Antiqua" w:eastAsia="Times New Roman" w:hAnsi="Book Antiqua"/>
          <w:lang w:eastAsia="cs-CZ"/>
        </w:rPr>
      </w:pPr>
      <w:r w:rsidRPr="007B5400">
        <w:rPr>
          <w:rFonts w:ascii="Book Antiqua" w:hAnsi="Book Antiqua" w:cs="Arial-BoldMT"/>
          <w:bCs/>
        </w:rPr>
        <w:t>P</w:t>
      </w:r>
      <w:r w:rsidR="00EC6074" w:rsidRPr="007B5400">
        <w:rPr>
          <w:rFonts w:ascii="Book Antiqua" w:hAnsi="Book Antiqua" w:cs="Arial-BoldMT"/>
          <w:bCs/>
        </w:rPr>
        <w:t xml:space="preserve">rof. </w:t>
      </w:r>
      <w:r w:rsidR="006B6EDD" w:rsidRPr="007B5400">
        <w:rPr>
          <w:rFonts w:ascii="Book Antiqua" w:hAnsi="Book Antiqua" w:cs="Arial-BoldMT"/>
          <w:bCs/>
        </w:rPr>
        <w:t xml:space="preserve">Dr. </w:t>
      </w:r>
      <w:r w:rsidR="00CE1F3B" w:rsidRPr="007B5400">
        <w:rPr>
          <w:rFonts w:ascii="Book Antiqua" w:hAnsi="Book Antiqua" w:cs="Arial-BoldMT"/>
          <w:bCs/>
        </w:rPr>
        <w:t>Helmut</w:t>
      </w:r>
      <w:r w:rsidR="00DA682D" w:rsidRPr="007B5400">
        <w:rPr>
          <w:rFonts w:ascii="Book Antiqua" w:hAnsi="Book Antiqua" w:cs="Arial-BoldMT"/>
          <w:bCs/>
        </w:rPr>
        <w:t>h</w:t>
      </w:r>
      <w:r w:rsidR="00CE1F3B" w:rsidRPr="007B5400">
        <w:rPr>
          <w:rFonts w:ascii="Book Antiqua" w:hAnsi="Book Antiqua" w:cs="Arial-BoldMT"/>
          <w:bCs/>
        </w:rPr>
        <w:t xml:space="preserve"> </w:t>
      </w:r>
      <w:r w:rsidR="00EC6074" w:rsidRPr="007B5400">
        <w:rPr>
          <w:rFonts w:ascii="Book Antiqua" w:hAnsi="Book Antiqua" w:cs="Arial-BoldMT"/>
          <w:bCs/>
        </w:rPr>
        <w:t>Albrecht</w:t>
      </w:r>
      <w:r w:rsidR="00AB0214" w:rsidRPr="007B5400">
        <w:rPr>
          <w:rFonts w:ascii="Book Antiqua" w:hAnsi="Book Antiqua" w:cs="Arial-BoldMT"/>
          <w:bCs/>
        </w:rPr>
        <w:t xml:space="preserve"> (B</w:t>
      </w:r>
      <w:r w:rsidR="00CE1F3B" w:rsidRPr="007B5400">
        <w:rPr>
          <w:rFonts w:ascii="Book Antiqua" w:hAnsi="Book Antiqua" w:cs="Arial-BoldMT"/>
          <w:bCs/>
        </w:rPr>
        <w:t xml:space="preserve">A </w:t>
      </w:r>
      <w:proofErr w:type="spellStart"/>
      <w:r w:rsidR="00CE1F3B" w:rsidRPr="007B5400">
        <w:rPr>
          <w:rFonts w:ascii="Book Antiqua" w:hAnsi="Book Antiqua" w:cs="Arial-BoldMT"/>
          <w:bCs/>
        </w:rPr>
        <w:t>Freiberg</w:t>
      </w:r>
      <w:proofErr w:type="spellEnd"/>
      <w:r w:rsidR="00CE1F3B" w:rsidRPr="007B5400">
        <w:rPr>
          <w:rFonts w:ascii="Book Antiqua" w:hAnsi="Book Antiqua" w:cs="Arial-BoldMT"/>
          <w:bCs/>
        </w:rPr>
        <w:t>)</w:t>
      </w:r>
      <w:r w:rsidR="00DA682D" w:rsidRPr="007B5400">
        <w:rPr>
          <w:rFonts w:ascii="Book Antiqua" w:hAnsi="Book Antiqua" w:cs="Arial-BoldMT"/>
          <w:bCs/>
        </w:rPr>
        <w:t xml:space="preserve">, </w:t>
      </w:r>
      <w:proofErr w:type="spellStart"/>
      <w:r w:rsidR="00DA682D" w:rsidRPr="002C458E">
        <w:rPr>
          <w:rFonts w:ascii="Book Antiqua" w:eastAsia="Times New Roman" w:hAnsi="Book Antiqua"/>
          <w:lang w:eastAsia="cs-CZ"/>
        </w:rPr>
        <w:t>Friedrike</w:t>
      </w:r>
      <w:proofErr w:type="spellEnd"/>
      <w:r w:rsidR="00DA682D" w:rsidRPr="002C458E">
        <w:rPr>
          <w:rFonts w:ascii="Book Antiqua" w:eastAsia="Times New Roman" w:hAnsi="Book Antiqua"/>
          <w:lang w:eastAsia="cs-CZ"/>
        </w:rPr>
        <w:t xml:space="preserve"> </w:t>
      </w:r>
      <w:proofErr w:type="spellStart"/>
      <w:r w:rsidR="00DA682D" w:rsidRPr="002C458E">
        <w:rPr>
          <w:rFonts w:ascii="Book Antiqua" w:eastAsia="Times New Roman" w:hAnsi="Book Antiqua"/>
          <w:lang w:eastAsia="cs-CZ"/>
        </w:rPr>
        <w:t>Hansell</w:t>
      </w:r>
      <w:proofErr w:type="spellEnd"/>
      <w:r w:rsidR="00DA682D" w:rsidRPr="002C458E">
        <w:rPr>
          <w:rFonts w:ascii="Book Antiqua" w:eastAsia="Times New Roman" w:hAnsi="Book Antiqua"/>
          <w:lang w:eastAsia="cs-CZ"/>
        </w:rPr>
        <w:t xml:space="preserve"> (</w:t>
      </w:r>
      <w:proofErr w:type="gramStart"/>
      <w:r w:rsidR="00DA682D" w:rsidRPr="002C458E">
        <w:rPr>
          <w:rFonts w:ascii="Book Antiqua" w:eastAsia="Times New Roman" w:hAnsi="Book Antiqua"/>
          <w:lang w:eastAsia="cs-CZ"/>
        </w:rPr>
        <w:t>M.A.</w:t>
      </w:r>
      <w:proofErr w:type="gramEnd"/>
      <w:r w:rsidR="00DA682D" w:rsidRPr="002C458E">
        <w:rPr>
          <w:rFonts w:ascii="Book Antiqua" w:eastAsia="Times New Roman" w:hAnsi="Book Antiqua"/>
          <w:lang w:eastAsia="cs-CZ"/>
        </w:rPr>
        <w:t>)</w:t>
      </w:r>
    </w:p>
    <w:p w:rsidR="00361AEC" w:rsidRPr="00033132" w:rsidRDefault="00361AEC" w:rsidP="00361AEC">
      <w:pPr>
        <w:rPr>
          <w:rFonts w:ascii="Book Antiqua" w:hAnsi="Book Antiqua"/>
          <w:i/>
          <w:lang w:val="de-DE"/>
        </w:rPr>
      </w:pPr>
      <w:r w:rsidRPr="00033132">
        <w:rPr>
          <w:rFonts w:ascii="Book Antiqua" w:hAnsi="Book Antiqua"/>
          <w:i/>
          <w:lang w:val="de-DE"/>
        </w:rPr>
        <w:t>Das Welterbe-Projekt Montane Kulturlandschaft Erzgebirge/</w:t>
      </w:r>
      <w:proofErr w:type="spellStart"/>
      <w:r w:rsidRPr="00033132">
        <w:rPr>
          <w:rFonts w:ascii="Book Antiqua" w:hAnsi="Book Antiqua"/>
          <w:i/>
          <w:lang w:val="de-DE"/>
        </w:rPr>
        <w:t>Krušnohoří</w:t>
      </w:r>
      <w:proofErr w:type="spellEnd"/>
    </w:p>
    <w:p w:rsidR="00EC6074" w:rsidRPr="00033132" w:rsidRDefault="00CE1F3B" w:rsidP="00EC6074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-BoldMT"/>
          <w:b/>
          <w:bCs/>
        </w:rPr>
      </w:pPr>
      <w:r w:rsidRPr="00033132">
        <w:rPr>
          <w:rFonts w:ascii="Book Antiqua" w:hAnsi="Book Antiqua" w:cs="Arial-BoldMT"/>
          <w:b/>
          <w:bCs/>
        </w:rPr>
        <w:t>1</w:t>
      </w:r>
      <w:r w:rsidR="005675A0" w:rsidRPr="00033132">
        <w:rPr>
          <w:rFonts w:ascii="Book Antiqua" w:hAnsi="Book Antiqua" w:cs="Arial-BoldMT"/>
          <w:b/>
          <w:bCs/>
        </w:rPr>
        <w:t>1.30</w:t>
      </w:r>
      <w:r w:rsidRPr="00033132">
        <w:rPr>
          <w:rFonts w:ascii="Book Antiqua" w:hAnsi="Book Antiqua" w:cs="Arial-BoldMT"/>
          <w:b/>
          <w:bCs/>
        </w:rPr>
        <w:t xml:space="preserve"> – 1</w:t>
      </w:r>
      <w:r w:rsidR="005675A0" w:rsidRPr="00033132">
        <w:rPr>
          <w:rFonts w:ascii="Book Antiqua" w:hAnsi="Book Antiqua" w:cs="Arial-BoldMT"/>
          <w:b/>
          <w:bCs/>
        </w:rPr>
        <w:t>2</w:t>
      </w:r>
      <w:r w:rsidR="00EC6074" w:rsidRPr="00033132">
        <w:rPr>
          <w:rFonts w:ascii="Book Antiqua" w:hAnsi="Book Antiqua" w:cs="Arial-BoldMT"/>
          <w:b/>
          <w:bCs/>
        </w:rPr>
        <w:t>.</w:t>
      </w:r>
      <w:r w:rsidR="005675A0" w:rsidRPr="00033132">
        <w:rPr>
          <w:rFonts w:ascii="Book Antiqua" w:hAnsi="Book Antiqua" w:cs="Arial-BoldMT"/>
          <w:b/>
          <w:bCs/>
        </w:rPr>
        <w:t>30</w:t>
      </w:r>
      <w:r w:rsidR="00EC6074" w:rsidRPr="00033132">
        <w:rPr>
          <w:rFonts w:ascii="Book Antiqua" w:hAnsi="Book Antiqua" w:cs="Arial-BoldMT"/>
          <w:b/>
          <w:bCs/>
        </w:rPr>
        <w:t xml:space="preserve"> oběd</w:t>
      </w:r>
    </w:p>
    <w:p w:rsidR="008A5BEE" w:rsidRPr="00033132" w:rsidRDefault="008A5BEE" w:rsidP="00EC6074">
      <w:pPr>
        <w:spacing w:after="0" w:line="240" w:lineRule="auto"/>
        <w:rPr>
          <w:rFonts w:ascii="Book Antiqua" w:hAnsi="Book Antiqua" w:cs="Arial-BoldMT"/>
          <w:b/>
          <w:bCs/>
        </w:rPr>
      </w:pPr>
    </w:p>
    <w:p w:rsidR="006B6EDD" w:rsidRPr="00033132" w:rsidRDefault="006B6EDD" w:rsidP="006B6EDD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/>
          <w:bCs/>
        </w:rPr>
      </w:pPr>
      <w:r w:rsidRPr="00033132">
        <w:rPr>
          <w:rFonts w:ascii="Book Antiqua" w:hAnsi="Book Antiqua" w:cs="Arial-BoldMT"/>
          <w:b/>
          <w:bCs/>
        </w:rPr>
        <w:t>1</w:t>
      </w:r>
      <w:r w:rsidR="006A2C3B" w:rsidRPr="00033132">
        <w:rPr>
          <w:rFonts w:ascii="Book Antiqua" w:hAnsi="Book Antiqua" w:cs="Arial-BoldMT"/>
          <w:b/>
          <w:bCs/>
        </w:rPr>
        <w:t>2</w:t>
      </w:r>
      <w:r w:rsidRPr="00033132">
        <w:rPr>
          <w:rFonts w:ascii="Book Antiqua" w:hAnsi="Book Antiqua" w:cs="Arial-BoldMT"/>
          <w:b/>
          <w:bCs/>
        </w:rPr>
        <w:t>.</w:t>
      </w:r>
      <w:r w:rsidR="006A2C3B" w:rsidRPr="00033132">
        <w:rPr>
          <w:rFonts w:ascii="Book Antiqua" w:hAnsi="Book Antiqua" w:cs="Arial-BoldMT"/>
          <w:b/>
          <w:bCs/>
        </w:rPr>
        <w:t>3</w:t>
      </w:r>
      <w:r w:rsidRPr="00033132">
        <w:rPr>
          <w:rFonts w:ascii="Book Antiqua" w:hAnsi="Book Antiqua" w:cs="Arial-BoldMT"/>
          <w:b/>
          <w:bCs/>
        </w:rPr>
        <w:t xml:space="preserve">0 – 15. 00 hod. </w:t>
      </w:r>
    </w:p>
    <w:p w:rsidR="004B1F1D" w:rsidRPr="00033132" w:rsidRDefault="004B1F1D" w:rsidP="004B1F1D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</w:p>
    <w:p w:rsidR="001D0AC5" w:rsidRPr="00033132" w:rsidRDefault="001D0AC5" w:rsidP="001D0AC5">
      <w:pPr>
        <w:spacing w:after="0" w:line="240" w:lineRule="auto"/>
        <w:rPr>
          <w:rFonts w:ascii="Book Antiqua" w:hAnsi="Book Antiqua" w:cs="Arial-BoldMT"/>
          <w:bCs/>
        </w:rPr>
      </w:pPr>
      <w:r w:rsidRPr="00033132">
        <w:rPr>
          <w:rFonts w:ascii="Book Antiqua" w:hAnsi="Book Antiqua" w:cs="Arial-BoldMT"/>
          <w:bCs/>
        </w:rPr>
        <w:t xml:space="preserve">Ing. Petr Macek, Ph.D. </w:t>
      </w:r>
      <w:r w:rsidRPr="00033132">
        <w:rPr>
          <w:rFonts w:ascii="Book Antiqua" w:hAnsi="Book Antiqua"/>
        </w:rPr>
        <w:t>(UDU FF UK Praha)</w:t>
      </w:r>
    </w:p>
    <w:p w:rsidR="005675A0" w:rsidRPr="00033132" w:rsidRDefault="001D0AC5" w:rsidP="001D0AC5">
      <w:pPr>
        <w:spacing w:after="0" w:line="240" w:lineRule="auto"/>
        <w:rPr>
          <w:rFonts w:ascii="Book Antiqua" w:hAnsi="Book Antiqua" w:cs="Arial-BoldMT"/>
          <w:bCs/>
          <w:i/>
        </w:rPr>
      </w:pPr>
      <w:r w:rsidRPr="00033132">
        <w:rPr>
          <w:rFonts w:ascii="Book Antiqua" w:hAnsi="Book Antiqua" w:cs="Arial-BoldMT"/>
          <w:bCs/>
          <w:i/>
        </w:rPr>
        <w:t xml:space="preserve">Fenomén halového kostela v severozápadních Čechách </w:t>
      </w:r>
    </w:p>
    <w:p w:rsidR="001D0AC5" w:rsidRPr="00033132" w:rsidRDefault="005675A0" w:rsidP="001D0AC5">
      <w:pPr>
        <w:spacing w:after="0" w:line="240" w:lineRule="auto"/>
        <w:rPr>
          <w:rFonts w:ascii="Book Antiqua" w:hAnsi="Book Antiqua" w:cs="Arial-BoldMT"/>
          <w:bCs/>
          <w:i/>
        </w:rPr>
      </w:pPr>
      <w:r w:rsidRPr="00033132">
        <w:rPr>
          <w:rFonts w:ascii="Book Antiqua" w:hAnsi="Book Antiqua" w:cs="Arial-BoldMT"/>
          <w:bCs/>
          <w:i/>
        </w:rPr>
        <w:t>(</w:t>
      </w:r>
      <w:r w:rsidR="001D0AC5" w:rsidRPr="00033132">
        <w:rPr>
          <w:rFonts w:ascii="Book Antiqua" w:hAnsi="Book Antiqua" w:cs="Arial-BoldMT"/>
          <w:bCs/>
          <w:i/>
        </w:rPr>
        <w:t>Kostely v Mostě, Lounech a Kutné Hoře. Podobnosti a rozdíly</w:t>
      </w:r>
      <w:r w:rsidRPr="00033132">
        <w:rPr>
          <w:rFonts w:ascii="Book Antiqua" w:hAnsi="Book Antiqua" w:cs="Arial-BoldMT"/>
          <w:bCs/>
          <w:i/>
        </w:rPr>
        <w:t>)</w:t>
      </w:r>
      <w:r w:rsidR="001D0AC5" w:rsidRPr="00033132">
        <w:rPr>
          <w:rFonts w:ascii="Book Antiqua" w:hAnsi="Book Antiqua" w:cs="Arial-BoldMT"/>
          <w:bCs/>
          <w:i/>
        </w:rPr>
        <w:t xml:space="preserve">. </w:t>
      </w:r>
    </w:p>
    <w:p w:rsidR="00662421" w:rsidRPr="00033132" w:rsidRDefault="00662421" w:rsidP="004B1F1D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</w:p>
    <w:p w:rsidR="001D0AC5" w:rsidRPr="00033132" w:rsidRDefault="00A4340A" w:rsidP="001D0AC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PhDr. </w:t>
      </w:r>
      <w:r w:rsidR="001D0AC5" w:rsidRPr="00033132">
        <w:rPr>
          <w:rFonts w:ascii="Book Antiqua" w:hAnsi="Book Antiqua"/>
        </w:rPr>
        <w:t xml:space="preserve">Richard </w:t>
      </w:r>
      <w:proofErr w:type="spellStart"/>
      <w:r w:rsidR="001D0AC5" w:rsidRPr="00033132">
        <w:rPr>
          <w:rFonts w:ascii="Book Antiqua" w:hAnsi="Book Antiqua"/>
        </w:rPr>
        <w:t>Biegel</w:t>
      </w:r>
      <w:proofErr w:type="spellEnd"/>
      <w:r>
        <w:rPr>
          <w:rFonts w:ascii="Book Antiqua" w:hAnsi="Book Antiqua"/>
        </w:rPr>
        <w:t>, Ph.D.</w:t>
      </w:r>
      <w:r w:rsidR="001D0AC5" w:rsidRPr="00033132">
        <w:rPr>
          <w:rFonts w:ascii="Book Antiqua" w:hAnsi="Book Antiqua"/>
        </w:rPr>
        <w:t xml:space="preserve"> (UDU FF UK Praha) </w:t>
      </w:r>
    </w:p>
    <w:p w:rsidR="001D0AC5" w:rsidRPr="00033132" w:rsidRDefault="001D0AC5" w:rsidP="001D0AC5">
      <w:pPr>
        <w:spacing w:after="0" w:line="240" w:lineRule="auto"/>
        <w:rPr>
          <w:rFonts w:ascii="Book Antiqua" w:hAnsi="Book Antiqua"/>
          <w:i/>
        </w:rPr>
      </w:pPr>
      <w:r w:rsidRPr="00033132">
        <w:rPr>
          <w:rFonts w:ascii="Book Antiqua" w:hAnsi="Book Antiqua"/>
          <w:i/>
        </w:rPr>
        <w:t>Architektura mezi gotikou a renesancí v severních Čechách</w:t>
      </w:r>
    </w:p>
    <w:p w:rsidR="001D0AC5" w:rsidRPr="00033132" w:rsidRDefault="001D0AC5" w:rsidP="00662421">
      <w:pPr>
        <w:spacing w:after="0" w:line="240" w:lineRule="auto"/>
        <w:rPr>
          <w:rFonts w:ascii="Book Antiqua" w:hAnsi="Book Antiqua"/>
        </w:rPr>
      </w:pPr>
    </w:p>
    <w:p w:rsidR="00662421" w:rsidRPr="00033132" w:rsidRDefault="00AC7B69" w:rsidP="00662421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A4340A">
        <w:rPr>
          <w:rFonts w:ascii="Book Antiqua" w:hAnsi="Book Antiqua"/>
        </w:rPr>
        <w:t xml:space="preserve">oc. PhDr. </w:t>
      </w:r>
      <w:r w:rsidR="00662421" w:rsidRPr="00033132">
        <w:rPr>
          <w:rFonts w:ascii="Book Antiqua" w:hAnsi="Book Antiqua"/>
        </w:rPr>
        <w:t>Michaela Ottová</w:t>
      </w:r>
      <w:r w:rsidR="00A4340A">
        <w:rPr>
          <w:rFonts w:ascii="Book Antiqua" w:hAnsi="Book Antiqua"/>
        </w:rPr>
        <w:t>, Ph.D.</w:t>
      </w:r>
      <w:r w:rsidR="00662421" w:rsidRPr="00033132">
        <w:rPr>
          <w:rFonts w:ascii="Book Antiqua" w:hAnsi="Book Antiqua"/>
        </w:rPr>
        <w:t xml:space="preserve"> (UDU FF UK Praha) </w:t>
      </w:r>
    </w:p>
    <w:p w:rsidR="00662421" w:rsidRPr="00033132" w:rsidRDefault="00662421" w:rsidP="00662421">
      <w:pPr>
        <w:spacing w:after="0" w:line="240" w:lineRule="auto"/>
        <w:rPr>
          <w:rFonts w:ascii="Book Antiqua" w:hAnsi="Book Antiqua" w:cs="Arial-BoldMT"/>
          <w:bCs/>
          <w:i/>
        </w:rPr>
      </w:pPr>
      <w:r w:rsidRPr="00033132">
        <w:rPr>
          <w:rFonts w:ascii="Book Antiqua" w:hAnsi="Book Antiqua"/>
          <w:i/>
        </w:rPr>
        <w:t xml:space="preserve">"Hans </w:t>
      </w:r>
      <w:proofErr w:type="spellStart"/>
      <w:r w:rsidRPr="00033132">
        <w:rPr>
          <w:rFonts w:ascii="Book Antiqua" w:hAnsi="Book Antiqua"/>
          <w:i/>
        </w:rPr>
        <w:t>Maler</w:t>
      </w:r>
      <w:proofErr w:type="spellEnd"/>
      <w:r w:rsidRPr="00033132">
        <w:rPr>
          <w:rFonts w:ascii="Book Antiqua" w:hAnsi="Book Antiqua"/>
          <w:i/>
        </w:rPr>
        <w:t xml:space="preserve"> </w:t>
      </w:r>
      <w:proofErr w:type="spellStart"/>
      <w:r w:rsidRPr="00033132">
        <w:rPr>
          <w:rFonts w:ascii="Book Antiqua" w:hAnsi="Book Antiqua"/>
          <w:i/>
        </w:rPr>
        <w:t>Bildhauer</w:t>
      </w:r>
      <w:proofErr w:type="spellEnd"/>
      <w:r w:rsidRPr="00033132">
        <w:rPr>
          <w:rFonts w:ascii="Book Antiqua" w:hAnsi="Book Antiqua"/>
          <w:i/>
        </w:rPr>
        <w:t>" Možnosti a meze dílenské spolupráce a umělecké výměny v oblasti Krušnohoří </w:t>
      </w:r>
      <w:r w:rsidRPr="00033132">
        <w:rPr>
          <w:rFonts w:ascii="Book Antiqua" w:hAnsi="Book Antiqua" w:cs="Arial-BoldMT"/>
          <w:bCs/>
          <w:i/>
        </w:rPr>
        <w:t xml:space="preserve"> </w:t>
      </w:r>
    </w:p>
    <w:p w:rsidR="00662421" w:rsidRPr="00033132" w:rsidRDefault="00662421" w:rsidP="004B1F1D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</w:p>
    <w:p w:rsidR="00662421" w:rsidRPr="00033132" w:rsidRDefault="00A4340A" w:rsidP="00662421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Mgr. </w:t>
      </w:r>
      <w:r w:rsidR="00662421" w:rsidRPr="00033132">
        <w:rPr>
          <w:rFonts w:ascii="Book Antiqua" w:hAnsi="Book Antiqua"/>
        </w:rPr>
        <w:t>Magdaléna Hamsíková – Nespěšná (UDU FF UK Praha</w:t>
      </w:r>
      <w:r w:rsidR="005675A0" w:rsidRPr="00033132">
        <w:rPr>
          <w:rFonts w:ascii="Book Antiqua" w:hAnsi="Book Antiqua"/>
        </w:rPr>
        <w:t xml:space="preserve"> </w:t>
      </w:r>
      <w:r w:rsidR="00033132">
        <w:rPr>
          <w:rFonts w:ascii="Book Antiqua" w:hAnsi="Book Antiqua"/>
        </w:rPr>
        <w:t xml:space="preserve">a </w:t>
      </w:r>
      <w:r w:rsidR="005675A0" w:rsidRPr="00033132">
        <w:rPr>
          <w:rFonts w:ascii="Book Antiqua" w:hAnsi="Book Antiqua"/>
        </w:rPr>
        <w:t>KTF UK Praha</w:t>
      </w:r>
      <w:r w:rsidR="00662421" w:rsidRPr="00033132">
        <w:rPr>
          <w:rFonts w:ascii="Book Antiqua" w:hAnsi="Book Antiqua"/>
        </w:rPr>
        <w:t xml:space="preserve">) </w:t>
      </w:r>
    </w:p>
    <w:p w:rsidR="00662421" w:rsidRPr="00033132" w:rsidRDefault="00662421" w:rsidP="00662421">
      <w:pPr>
        <w:spacing w:after="0" w:line="240" w:lineRule="auto"/>
        <w:rPr>
          <w:rFonts w:ascii="Book Antiqua" w:hAnsi="Book Antiqua" w:cs="Arial-BoldMT"/>
          <w:bCs/>
          <w:i/>
        </w:rPr>
      </w:pPr>
      <w:r w:rsidRPr="00033132">
        <w:rPr>
          <w:rFonts w:ascii="Book Antiqua" w:hAnsi="Book Antiqua"/>
          <w:i/>
        </w:rPr>
        <w:t>Obraz, kresba, model. Proměny dílenské praxe v Krušnohoří</w:t>
      </w:r>
    </w:p>
    <w:p w:rsidR="00662421" w:rsidRPr="00033132" w:rsidRDefault="00662421" w:rsidP="004B1F1D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</w:p>
    <w:p w:rsidR="00662421" w:rsidRPr="00033132" w:rsidRDefault="00A4340A" w:rsidP="00662421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PhDr. Mgr. </w:t>
      </w:r>
      <w:r w:rsidR="00662421" w:rsidRPr="00033132">
        <w:rPr>
          <w:rFonts w:ascii="Book Antiqua" w:hAnsi="Book Antiqua"/>
        </w:rPr>
        <w:t>Aleš Mudra</w:t>
      </w:r>
      <w:r>
        <w:rPr>
          <w:rFonts w:ascii="Book Antiqua" w:hAnsi="Book Antiqua"/>
        </w:rPr>
        <w:t>, Ph.D.</w:t>
      </w:r>
      <w:r w:rsidR="00662421" w:rsidRPr="00033132">
        <w:rPr>
          <w:rFonts w:ascii="Book Antiqua" w:hAnsi="Book Antiqua"/>
        </w:rPr>
        <w:t xml:space="preserve"> (NPU Praha)</w:t>
      </w:r>
    </w:p>
    <w:p w:rsidR="00662421" w:rsidRPr="00033132" w:rsidRDefault="00662421" w:rsidP="00662421">
      <w:pPr>
        <w:spacing w:after="0" w:line="240" w:lineRule="auto"/>
        <w:rPr>
          <w:rFonts w:ascii="Book Antiqua" w:hAnsi="Book Antiqua"/>
          <w:i/>
        </w:rPr>
      </w:pPr>
      <w:r w:rsidRPr="00033132">
        <w:rPr>
          <w:rFonts w:ascii="Book Antiqua" w:hAnsi="Book Antiqua"/>
          <w:i/>
        </w:rPr>
        <w:t>Eucharistická architektura v</w:t>
      </w:r>
      <w:r w:rsidR="005D0240" w:rsidRPr="00033132">
        <w:rPr>
          <w:rFonts w:ascii="Book Antiqua" w:hAnsi="Book Antiqua"/>
          <w:i/>
        </w:rPr>
        <w:t> </w:t>
      </w:r>
      <w:r w:rsidRPr="00033132">
        <w:rPr>
          <w:rFonts w:ascii="Book Antiqua" w:hAnsi="Book Antiqua"/>
          <w:i/>
        </w:rPr>
        <w:t>Krušnohoří</w:t>
      </w:r>
    </w:p>
    <w:p w:rsidR="005D0240" w:rsidRPr="00033132" w:rsidRDefault="005D0240" w:rsidP="00662421">
      <w:pPr>
        <w:spacing w:after="0" w:line="240" w:lineRule="auto"/>
        <w:rPr>
          <w:rFonts w:ascii="Book Antiqua" w:hAnsi="Book Antiqua"/>
          <w:i/>
        </w:rPr>
      </w:pPr>
    </w:p>
    <w:p w:rsidR="00FF1CDD" w:rsidRPr="00033132" w:rsidRDefault="00A4340A" w:rsidP="00662421">
      <w:pPr>
        <w:spacing w:after="0" w:line="240" w:lineRule="auto"/>
        <w:rPr>
          <w:rFonts w:ascii="Book Antiqua" w:hAnsi="Book Antiqua" w:cs="Arial-BoldMT"/>
          <w:bCs/>
        </w:rPr>
      </w:pPr>
      <w:r>
        <w:rPr>
          <w:rFonts w:ascii="Book Antiqua" w:hAnsi="Book Antiqua" w:cs="Arial-BoldMT"/>
          <w:bCs/>
        </w:rPr>
        <w:t xml:space="preserve">PhDr. </w:t>
      </w:r>
      <w:r w:rsidR="00FF1CDD" w:rsidRPr="00033132">
        <w:rPr>
          <w:rFonts w:ascii="Book Antiqua" w:hAnsi="Book Antiqua" w:cs="Arial-BoldMT"/>
          <w:bCs/>
        </w:rPr>
        <w:t xml:space="preserve">Jan </w:t>
      </w:r>
      <w:proofErr w:type="spellStart"/>
      <w:r w:rsidR="00FF1CDD" w:rsidRPr="00033132">
        <w:rPr>
          <w:rFonts w:ascii="Book Antiqua" w:hAnsi="Book Antiqua" w:cs="Arial-BoldMT"/>
          <w:bCs/>
        </w:rPr>
        <w:t>Klípa</w:t>
      </w:r>
      <w:proofErr w:type="spellEnd"/>
      <w:r>
        <w:rPr>
          <w:rFonts w:ascii="Book Antiqua" w:hAnsi="Book Antiqua" w:cs="Arial-BoldMT"/>
          <w:bCs/>
        </w:rPr>
        <w:t>, Ph.D.</w:t>
      </w:r>
      <w:r w:rsidR="006A2C3B" w:rsidRPr="00033132">
        <w:rPr>
          <w:rFonts w:ascii="Book Antiqua" w:hAnsi="Book Antiqua" w:cs="Arial-BoldMT"/>
          <w:bCs/>
        </w:rPr>
        <w:t xml:space="preserve"> </w:t>
      </w:r>
      <w:r w:rsidR="00FF1CDD" w:rsidRPr="00033132">
        <w:rPr>
          <w:rFonts w:ascii="Book Antiqua" w:hAnsi="Book Antiqua" w:cs="Arial-BoldMT"/>
          <w:bCs/>
        </w:rPr>
        <w:t xml:space="preserve"> </w:t>
      </w:r>
      <w:r w:rsidR="005675A0" w:rsidRPr="00033132">
        <w:rPr>
          <w:rFonts w:ascii="Book Antiqua" w:hAnsi="Book Antiqua" w:cs="Arial-BoldMT"/>
          <w:bCs/>
        </w:rPr>
        <w:t>(</w:t>
      </w:r>
      <w:r w:rsidR="00FF1CDD" w:rsidRPr="00033132">
        <w:rPr>
          <w:rFonts w:ascii="Book Antiqua" w:hAnsi="Book Antiqua" w:cs="Arial-BoldMT"/>
          <w:bCs/>
        </w:rPr>
        <w:t>NG</w:t>
      </w:r>
      <w:r w:rsidR="005675A0" w:rsidRPr="00033132">
        <w:rPr>
          <w:rFonts w:ascii="Book Antiqua" w:hAnsi="Book Antiqua" w:cs="Arial-BoldMT"/>
          <w:bCs/>
        </w:rPr>
        <w:t xml:space="preserve"> Praha)</w:t>
      </w:r>
    </w:p>
    <w:p w:rsidR="00FF1CDD" w:rsidRPr="00033132" w:rsidRDefault="00FF1CDD" w:rsidP="00662421">
      <w:pPr>
        <w:spacing w:after="0" w:line="240" w:lineRule="auto"/>
        <w:rPr>
          <w:rFonts w:ascii="Book Antiqua" w:hAnsi="Book Antiqua" w:cs="Arial-BoldMT"/>
          <w:bCs/>
          <w:i/>
        </w:rPr>
      </w:pPr>
      <w:r w:rsidRPr="00033132">
        <w:rPr>
          <w:rFonts w:ascii="Book Antiqua" w:hAnsi="Book Antiqua" w:cs="Arial-BoldMT"/>
          <w:bCs/>
          <w:i/>
        </w:rPr>
        <w:t>Oltář a konfese v době poděbradské</w:t>
      </w:r>
    </w:p>
    <w:p w:rsidR="00FF1CDD" w:rsidRPr="00033132" w:rsidRDefault="00FF1CDD" w:rsidP="004B1F1D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</w:p>
    <w:p w:rsidR="00AB0214" w:rsidRPr="00033132" w:rsidRDefault="00AB0214" w:rsidP="0066242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/>
          <w:bCs/>
        </w:rPr>
      </w:pPr>
    </w:p>
    <w:p w:rsidR="00AB0214" w:rsidRPr="00033132" w:rsidRDefault="00AB0214" w:rsidP="0066242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/>
          <w:bCs/>
        </w:rPr>
      </w:pPr>
    </w:p>
    <w:p w:rsidR="00662421" w:rsidRPr="00033132" w:rsidRDefault="00662421" w:rsidP="0066242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/>
          <w:bCs/>
        </w:rPr>
      </w:pPr>
      <w:r w:rsidRPr="00033132">
        <w:rPr>
          <w:rFonts w:ascii="Book Antiqua" w:hAnsi="Book Antiqua" w:cs="Arial-BoldMT"/>
          <w:b/>
          <w:bCs/>
        </w:rPr>
        <w:t>15.00 – 15.30 hod. přestávka na kávu</w:t>
      </w:r>
    </w:p>
    <w:p w:rsidR="00662421" w:rsidRPr="00033132" w:rsidRDefault="00662421" w:rsidP="00662421">
      <w:pPr>
        <w:spacing w:after="0" w:line="240" w:lineRule="auto"/>
        <w:rPr>
          <w:rFonts w:ascii="Book Antiqua" w:hAnsi="Book Antiqua"/>
          <w:b/>
        </w:rPr>
      </w:pPr>
    </w:p>
    <w:p w:rsidR="008A338C" w:rsidRPr="00033132" w:rsidRDefault="008A338C" w:rsidP="0066242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/>
          <w:bCs/>
        </w:rPr>
      </w:pPr>
    </w:p>
    <w:p w:rsidR="008A338C" w:rsidRPr="00033132" w:rsidRDefault="008A338C" w:rsidP="0066242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/>
          <w:bCs/>
        </w:rPr>
      </w:pPr>
    </w:p>
    <w:p w:rsidR="008A338C" w:rsidRPr="00033132" w:rsidRDefault="008A338C" w:rsidP="0066242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/>
          <w:bCs/>
        </w:rPr>
      </w:pPr>
    </w:p>
    <w:p w:rsidR="00AB0214" w:rsidRPr="00033132" w:rsidRDefault="00AB0214" w:rsidP="0066242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/>
          <w:bCs/>
        </w:rPr>
      </w:pPr>
    </w:p>
    <w:p w:rsidR="00AB0214" w:rsidRPr="00033132" w:rsidRDefault="00AB0214" w:rsidP="0066242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/>
          <w:bCs/>
        </w:rPr>
      </w:pPr>
    </w:p>
    <w:p w:rsidR="00AB0214" w:rsidRPr="00033132" w:rsidRDefault="00AB0214" w:rsidP="0066242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/>
          <w:bCs/>
        </w:rPr>
      </w:pPr>
    </w:p>
    <w:p w:rsidR="00AB0214" w:rsidRPr="00033132" w:rsidRDefault="00AB0214" w:rsidP="0066242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/>
          <w:bCs/>
        </w:rPr>
      </w:pPr>
    </w:p>
    <w:p w:rsidR="008A338C" w:rsidRPr="00033132" w:rsidRDefault="008A338C" w:rsidP="0066242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/>
          <w:bCs/>
        </w:rPr>
      </w:pPr>
    </w:p>
    <w:p w:rsidR="00AB0214" w:rsidRPr="00033132" w:rsidRDefault="00AB0214" w:rsidP="0066242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/>
          <w:bCs/>
        </w:rPr>
      </w:pPr>
    </w:p>
    <w:p w:rsidR="00033132" w:rsidRPr="00033132" w:rsidRDefault="00033132" w:rsidP="0066242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/>
          <w:bCs/>
        </w:rPr>
      </w:pPr>
    </w:p>
    <w:p w:rsidR="00662421" w:rsidRPr="00033132" w:rsidRDefault="00C64C84" w:rsidP="0066242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/>
          <w:bCs/>
        </w:rPr>
      </w:pPr>
      <w:r w:rsidRPr="00033132">
        <w:rPr>
          <w:rFonts w:ascii="Book Antiqua" w:hAnsi="Book Antiqua" w:cs="Arial-BoldMT"/>
          <w:b/>
          <w:bCs/>
        </w:rPr>
        <w:t>15. 30 – 19</w:t>
      </w:r>
      <w:r w:rsidR="00662421" w:rsidRPr="00033132">
        <w:rPr>
          <w:rFonts w:ascii="Book Antiqua" w:hAnsi="Book Antiqua" w:cs="Arial-BoldMT"/>
          <w:b/>
          <w:bCs/>
        </w:rPr>
        <w:t>.</w:t>
      </w:r>
      <w:r w:rsidRPr="00033132">
        <w:rPr>
          <w:rFonts w:ascii="Book Antiqua" w:hAnsi="Book Antiqua" w:cs="Arial-BoldMT"/>
          <w:b/>
          <w:bCs/>
        </w:rPr>
        <w:t>0</w:t>
      </w:r>
      <w:r w:rsidR="00662421" w:rsidRPr="00033132">
        <w:rPr>
          <w:rFonts w:ascii="Book Antiqua" w:hAnsi="Book Antiqua" w:cs="Arial-BoldMT"/>
          <w:b/>
          <w:bCs/>
        </w:rPr>
        <w:t xml:space="preserve">0 hod. </w:t>
      </w:r>
      <w:r w:rsidR="00AB0214" w:rsidRPr="00033132">
        <w:rPr>
          <w:rFonts w:ascii="Book Antiqua" w:hAnsi="Book Antiqua" w:cs="Arial-BoldMT"/>
          <w:b/>
          <w:bCs/>
        </w:rPr>
        <w:t xml:space="preserve"> </w:t>
      </w:r>
    </w:p>
    <w:p w:rsidR="001D0AC5" w:rsidRPr="00033132" w:rsidRDefault="001D0AC5" w:rsidP="004B1F1D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</w:p>
    <w:p w:rsidR="005675A0" w:rsidRPr="00033132" w:rsidRDefault="005675A0" w:rsidP="005675A0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  <w:r w:rsidRPr="00033132">
        <w:rPr>
          <w:rFonts w:ascii="Book Antiqua" w:hAnsi="Book Antiqua" w:cs="Arial-BoldMT"/>
          <w:bCs/>
        </w:rPr>
        <w:lastRenderedPageBreak/>
        <w:t>JUDr. Petra Jánošíková, Ph.D. (FP Západočeská univerzita v Plzni)</w:t>
      </w:r>
    </w:p>
    <w:p w:rsidR="005675A0" w:rsidRPr="00033132" w:rsidRDefault="005675A0" w:rsidP="005675A0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  <w:i/>
        </w:rPr>
      </w:pPr>
      <w:r w:rsidRPr="00033132">
        <w:rPr>
          <w:rFonts w:ascii="Book Antiqua" w:hAnsi="Book Antiqua" w:cs="Arial-BoldMT"/>
          <w:bCs/>
          <w:i/>
        </w:rPr>
        <w:t>Principy horního práva ve středověkých právních pramenech</w:t>
      </w:r>
    </w:p>
    <w:p w:rsidR="005675A0" w:rsidRPr="00033132" w:rsidRDefault="005675A0" w:rsidP="005675A0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</w:p>
    <w:p w:rsidR="005675A0" w:rsidRPr="00033132" w:rsidRDefault="005675A0" w:rsidP="005675A0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  <w:r w:rsidRPr="00033132">
        <w:rPr>
          <w:rFonts w:ascii="Book Antiqua" w:hAnsi="Book Antiqua" w:cs="Arial-BoldMT"/>
          <w:bCs/>
        </w:rPr>
        <w:t xml:space="preserve">Mgr. Miroslav Lacko (HÚ SAV Bratislava) </w:t>
      </w:r>
    </w:p>
    <w:p w:rsidR="005675A0" w:rsidRPr="00033132" w:rsidRDefault="005675A0" w:rsidP="005675A0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  <w:i/>
        </w:rPr>
      </w:pPr>
      <w:proofErr w:type="spellStart"/>
      <w:r w:rsidRPr="00033132">
        <w:rPr>
          <w:rFonts w:ascii="Book Antiqua" w:hAnsi="Book Antiqua" w:cs="Arial-BoldMT"/>
          <w:bCs/>
          <w:i/>
        </w:rPr>
        <w:t>Uhorské</w:t>
      </w:r>
      <w:proofErr w:type="spellEnd"/>
      <w:r w:rsidRPr="00033132">
        <w:rPr>
          <w:rFonts w:ascii="Book Antiqua" w:hAnsi="Book Antiqua" w:cs="Arial-BoldMT"/>
          <w:bCs/>
          <w:i/>
        </w:rPr>
        <w:t xml:space="preserve"> banské </w:t>
      </w:r>
      <w:proofErr w:type="spellStart"/>
      <w:r w:rsidRPr="00033132">
        <w:rPr>
          <w:rFonts w:ascii="Book Antiqua" w:hAnsi="Book Antiqua" w:cs="Arial-BoldMT"/>
          <w:bCs/>
          <w:i/>
        </w:rPr>
        <w:t>mestá</w:t>
      </w:r>
      <w:proofErr w:type="spellEnd"/>
      <w:r w:rsidRPr="00033132">
        <w:rPr>
          <w:rFonts w:ascii="Book Antiqua" w:hAnsi="Book Antiqua" w:cs="Arial-BoldMT"/>
          <w:bCs/>
          <w:i/>
        </w:rPr>
        <w:t xml:space="preserve"> v </w:t>
      </w:r>
      <w:proofErr w:type="spellStart"/>
      <w:r w:rsidRPr="00033132">
        <w:rPr>
          <w:rFonts w:ascii="Book Antiqua" w:hAnsi="Book Antiqua" w:cs="Arial-BoldMT"/>
          <w:bCs/>
          <w:i/>
        </w:rPr>
        <w:t>neskorom</w:t>
      </w:r>
      <w:proofErr w:type="spellEnd"/>
      <w:r w:rsidRPr="00033132">
        <w:rPr>
          <w:rFonts w:ascii="Book Antiqua" w:hAnsi="Book Antiqua" w:cs="Arial-BoldMT"/>
          <w:bCs/>
          <w:i/>
        </w:rPr>
        <w:t xml:space="preserve"> </w:t>
      </w:r>
      <w:proofErr w:type="spellStart"/>
      <w:r w:rsidRPr="00033132">
        <w:rPr>
          <w:rFonts w:ascii="Book Antiqua" w:hAnsi="Book Antiqua" w:cs="Arial-BoldMT"/>
          <w:bCs/>
          <w:i/>
        </w:rPr>
        <w:t>stredoveku</w:t>
      </w:r>
      <w:proofErr w:type="spellEnd"/>
      <w:r w:rsidRPr="00033132">
        <w:rPr>
          <w:rFonts w:ascii="Book Antiqua" w:hAnsi="Book Antiqua" w:cs="Arial-BoldMT"/>
          <w:bCs/>
          <w:i/>
        </w:rPr>
        <w:t xml:space="preserve"> a </w:t>
      </w:r>
      <w:proofErr w:type="spellStart"/>
      <w:r w:rsidRPr="00033132">
        <w:rPr>
          <w:rFonts w:ascii="Book Antiqua" w:hAnsi="Book Antiqua" w:cs="Arial-BoldMT"/>
          <w:bCs/>
          <w:i/>
        </w:rPr>
        <w:t>ranom</w:t>
      </w:r>
      <w:proofErr w:type="spellEnd"/>
      <w:r w:rsidRPr="00033132">
        <w:rPr>
          <w:rFonts w:ascii="Book Antiqua" w:hAnsi="Book Antiqua" w:cs="Arial-BoldMT"/>
          <w:bCs/>
          <w:i/>
        </w:rPr>
        <w:t xml:space="preserve"> </w:t>
      </w:r>
      <w:proofErr w:type="spellStart"/>
      <w:r w:rsidRPr="00033132">
        <w:rPr>
          <w:rFonts w:ascii="Book Antiqua" w:hAnsi="Book Antiqua" w:cs="Arial-BoldMT"/>
          <w:bCs/>
          <w:i/>
        </w:rPr>
        <w:t>novoveku</w:t>
      </w:r>
      <w:proofErr w:type="spellEnd"/>
      <w:r w:rsidRPr="00033132">
        <w:rPr>
          <w:rFonts w:ascii="Book Antiqua" w:hAnsi="Book Antiqua" w:cs="Arial-BoldMT"/>
          <w:bCs/>
          <w:i/>
        </w:rPr>
        <w:t xml:space="preserve"> v </w:t>
      </w:r>
      <w:proofErr w:type="spellStart"/>
      <w:r w:rsidRPr="00033132">
        <w:rPr>
          <w:rFonts w:ascii="Book Antiqua" w:hAnsi="Book Antiqua" w:cs="Arial-BoldMT"/>
          <w:bCs/>
          <w:i/>
        </w:rPr>
        <w:t>slovenskej</w:t>
      </w:r>
      <w:proofErr w:type="spellEnd"/>
      <w:r w:rsidRPr="00033132">
        <w:rPr>
          <w:rFonts w:ascii="Book Antiqua" w:hAnsi="Book Antiqua" w:cs="Arial-BoldMT"/>
          <w:bCs/>
          <w:i/>
        </w:rPr>
        <w:t xml:space="preserve"> historiografii – </w:t>
      </w:r>
      <w:proofErr w:type="spellStart"/>
      <w:r w:rsidRPr="00033132">
        <w:rPr>
          <w:rFonts w:ascii="Book Antiqua" w:hAnsi="Book Antiqua" w:cs="Arial-BoldMT"/>
          <w:bCs/>
          <w:i/>
        </w:rPr>
        <w:t>bilancia</w:t>
      </w:r>
      <w:proofErr w:type="spellEnd"/>
      <w:r w:rsidRPr="00033132">
        <w:rPr>
          <w:rFonts w:ascii="Book Antiqua" w:hAnsi="Book Antiqua" w:cs="Arial-BoldMT"/>
          <w:bCs/>
          <w:i/>
        </w:rPr>
        <w:t xml:space="preserve"> a </w:t>
      </w:r>
      <w:proofErr w:type="spellStart"/>
      <w:r w:rsidRPr="00033132">
        <w:rPr>
          <w:rFonts w:ascii="Book Antiqua" w:hAnsi="Book Antiqua" w:cs="Arial-BoldMT"/>
          <w:bCs/>
          <w:i/>
        </w:rPr>
        <w:t>perspektívy</w:t>
      </w:r>
      <w:proofErr w:type="spellEnd"/>
      <w:r w:rsidRPr="00033132">
        <w:rPr>
          <w:rFonts w:ascii="Book Antiqua" w:hAnsi="Book Antiqua" w:cs="Arial-BoldMT"/>
          <w:bCs/>
          <w:i/>
        </w:rPr>
        <w:t xml:space="preserve"> </w:t>
      </w:r>
      <w:proofErr w:type="spellStart"/>
      <w:r w:rsidRPr="00033132">
        <w:rPr>
          <w:rFonts w:ascii="Book Antiqua" w:hAnsi="Book Antiqua" w:cs="Arial-BoldMT"/>
          <w:bCs/>
          <w:i/>
        </w:rPr>
        <w:t>bádania</w:t>
      </w:r>
      <w:proofErr w:type="spellEnd"/>
    </w:p>
    <w:p w:rsidR="008A338C" w:rsidRPr="00033132" w:rsidRDefault="008A338C" w:rsidP="004B1F1D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</w:p>
    <w:p w:rsidR="005675A0" w:rsidRPr="00033132" w:rsidRDefault="005675A0" w:rsidP="004B1F1D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  <w:r w:rsidRPr="00033132">
        <w:rPr>
          <w:rFonts w:ascii="Book Antiqua" w:hAnsi="Book Antiqua" w:cs="Arial-BoldMT"/>
          <w:bCs/>
        </w:rPr>
        <w:t>Doc. PhDr. Miroslav Kamenický, CSc.  (PF UK Bratislava)</w:t>
      </w:r>
    </w:p>
    <w:p w:rsidR="005675A0" w:rsidRPr="00033132" w:rsidRDefault="005675A0" w:rsidP="005675A0">
      <w:pPr>
        <w:spacing w:after="0" w:line="240" w:lineRule="auto"/>
        <w:rPr>
          <w:rFonts w:ascii="Book Antiqua" w:hAnsi="Book Antiqua"/>
          <w:i/>
        </w:rPr>
      </w:pPr>
      <w:r w:rsidRPr="00033132">
        <w:rPr>
          <w:rFonts w:ascii="Book Antiqua" w:hAnsi="Book Antiqua"/>
          <w:i/>
        </w:rPr>
        <w:t xml:space="preserve">Banská odborná </w:t>
      </w:r>
      <w:proofErr w:type="spellStart"/>
      <w:r w:rsidRPr="00033132">
        <w:rPr>
          <w:rFonts w:ascii="Book Antiqua" w:hAnsi="Book Antiqua"/>
          <w:i/>
        </w:rPr>
        <w:t>literatúra</w:t>
      </w:r>
      <w:proofErr w:type="spellEnd"/>
      <w:r w:rsidRPr="00033132">
        <w:rPr>
          <w:rFonts w:ascii="Book Antiqua" w:hAnsi="Book Antiqua"/>
          <w:i/>
        </w:rPr>
        <w:t xml:space="preserve"> v </w:t>
      </w:r>
      <w:proofErr w:type="spellStart"/>
      <w:r w:rsidRPr="00033132">
        <w:rPr>
          <w:rFonts w:ascii="Book Antiqua" w:hAnsi="Book Antiqua"/>
          <w:i/>
        </w:rPr>
        <w:t>priestore</w:t>
      </w:r>
      <w:proofErr w:type="spellEnd"/>
      <w:r w:rsidRPr="00033132">
        <w:rPr>
          <w:rFonts w:ascii="Book Antiqua" w:hAnsi="Book Antiqua"/>
          <w:i/>
        </w:rPr>
        <w:t xml:space="preserve"> česko-saského </w:t>
      </w:r>
      <w:proofErr w:type="spellStart"/>
      <w:r w:rsidRPr="00033132">
        <w:rPr>
          <w:rFonts w:ascii="Book Antiqua" w:hAnsi="Book Antiqua"/>
          <w:i/>
        </w:rPr>
        <w:t>Krušnohoria</w:t>
      </w:r>
      <w:proofErr w:type="spellEnd"/>
      <w:r w:rsidRPr="00033132">
        <w:rPr>
          <w:rFonts w:ascii="Book Antiqua" w:hAnsi="Book Antiqua"/>
          <w:i/>
        </w:rPr>
        <w:t xml:space="preserve"> a v </w:t>
      </w:r>
      <w:proofErr w:type="spellStart"/>
      <w:r w:rsidRPr="00033132">
        <w:rPr>
          <w:rFonts w:ascii="Book Antiqua" w:hAnsi="Book Antiqua"/>
          <w:i/>
        </w:rPr>
        <w:t>stredoslovenskej</w:t>
      </w:r>
      <w:proofErr w:type="spellEnd"/>
      <w:r w:rsidRPr="00033132">
        <w:rPr>
          <w:rFonts w:ascii="Book Antiqua" w:hAnsi="Book Antiqua"/>
          <w:i/>
        </w:rPr>
        <w:t xml:space="preserve"> </w:t>
      </w:r>
      <w:proofErr w:type="spellStart"/>
      <w:r w:rsidRPr="00033132">
        <w:rPr>
          <w:rFonts w:ascii="Book Antiqua" w:hAnsi="Book Antiqua"/>
          <w:i/>
        </w:rPr>
        <w:t>banskej</w:t>
      </w:r>
      <w:proofErr w:type="spellEnd"/>
      <w:r w:rsidRPr="00033132">
        <w:rPr>
          <w:rFonts w:ascii="Book Antiqua" w:hAnsi="Book Antiqua"/>
          <w:i/>
        </w:rPr>
        <w:t xml:space="preserve"> oblasti na prahu raného </w:t>
      </w:r>
      <w:proofErr w:type="spellStart"/>
      <w:r w:rsidRPr="00033132">
        <w:rPr>
          <w:rFonts w:ascii="Book Antiqua" w:hAnsi="Book Antiqua"/>
          <w:i/>
        </w:rPr>
        <w:t>novoveku</w:t>
      </w:r>
      <w:proofErr w:type="spellEnd"/>
    </w:p>
    <w:p w:rsidR="005675A0" w:rsidRPr="00033132" w:rsidRDefault="005675A0" w:rsidP="005675A0">
      <w:pPr>
        <w:spacing w:after="0" w:line="240" w:lineRule="auto"/>
        <w:rPr>
          <w:rFonts w:ascii="Book Antiqua" w:hAnsi="Book Antiqua" w:cs="Arial-BoldMT"/>
          <w:bCs/>
        </w:rPr>
      </w:pPr>
    </w:p>
    <w:p w:rsidR="00033132" w:rsidRPr="00033132" w:rsidRDefault="00033132" w:rsidP="00033132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  <w:r w:rsidRPr="00033132">
        <w:rPr>
          <w:rFonts w:ascii="Book Antiqua" w:hAnsi="Book Antiqua" w:cs="Arial-BoldMT"/>
          <w:bCs/>
        </w:rPr>
        <w:t>Mgr. David Tomíček, Ph.D. ( KHI FF UJEP Ústí nad Labem)</w:t>
      </w:r>
    </w:p>
    <w:p w:rsidR="00033132" w:rsidRPr="00033132" w:rsidRDefault="00033132" w:rsidP="00033132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  <w:i/>
        </w:rPr>
      </w:pPr>
      <w:r w:rsidRPr="00033132">
        <w:rPr>
          <w:rFonts w:ascii="Book Antiqua" w:hAnsi="Book Antiqua" w:cs="Arial-BoldMT"/>
          <w:bCs/>
          <w:i/>
        </w:rPr>
        <w:t>Jan Kopp z </w:t>
      </w:r>
      <w:proofErr w:type="spellStart"/>
      <w:r w:rsidRPr="00033132">
        <w:rPr>
          <w:rFonts w:ascii="Book Antiqua" w:hAnsi="Book Antiqua" w:cs="Arial-BoldMT"/>
          <w:bCs/>
          <w:i/>
        </w:rPr>
        <w:t>Raumenthalu</w:t>
      </w:r>
      <w:proofErr w:type="spellEnd"/>
      <w:r w:rsidRPr="00033132">
        <w:rPr>
          <w:rFonts w:ascii="Book Antiqua" w:hAnsi="Book Antiqua" w:cs="Arial-BoldMT"/>
          <w:bCs/>
          <w:i/>
        </w:rPr>
        <w:t>, lékař v</w:t>
      </w:r>
      <w:r w:rsidR="009031E0">
        <w:rPr>
          <w:rFonts w:ascii="Book Antiqua" w:hAnsi="Book Antiqua" w:cs="Arial-BoldMT"/>
          <w:bCs/>
          <w:i/>
        </w:rPr>
        <w:t> </w:t>
      </w:r>
      <w:r w:rsidRPr="00033132">
        <w:rPr>
          <w:rFonts w:ascii="Book Antiqua" w:hAnsi="Book Antiqua" w:cs="Arial-BoldMT"/>
          <w:bCs/>
          <w:i/>
        </w:rPr>
        <w:t>Jáchymově</w:t>
      </w:r>
      <w:r w:rsidR="009031E0">
        <w:rPr>
          <w:rFonts w:ascii="Book Antiqua" w:hAnsi="Book Antiqua" w:cs="Arial-BoldMT"/>
          <w:bCs/>
          <w:i/>
        </w:rPr>
        <w:t xml:space="preserve"> a medicína jeho doby</w:t>
      </w:r>
    </w:p>
    <w:p w:rsidR="005675A0" w:rsidRPr="00033132" w:rsidRDefault="005675A0" w:rsidP="008A338C">
      <w:pPr>
        <w:spacing w:after="0" w:line="240" w:lineRule="auto"/>
        <w:rPr>
          <w:rFonts w:ascii="Book Antiqua" w:hAnsi="Book Antiqua" w:cs="Arial-BoldMT"/>
          <w:bCs/>
          <w:i/>
        </w:rPr>
      </w:pPr>
      <w:r w:rsidRPr="00033132">
        <w:rPr>
          <w:rFonts w:ascii="Book Antiqua" w:hAnsi="Book Antiqua" w:cs="Arial-BoldMT"/>
          <w:bCs/>
          <w:i/>
        </w:rPr>
        <w:t xml:space="preserve"> </w:t>
      </w:r>
    </w:p>
    <w:p w:rsidR="004B1F1D" w:rsidRPr="00033132" w:rsidRDefault="004B1F1D" w:rsidP="004B1F1D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</w:p>
    <w:p w:rsidR="00033132" w:rsidRPr="00033132" w:rsidRDefault="00033132" w:rsidP="004B1F1D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/>
          <w:bCs/>
        </w:rPr>
      </w:pPr>
      <w:r w:rsidRPr="00033132">
        <w:rPr>
          <w:rFonts w:ascii="Book Antiqua" w:hAnsi="Book Antiqua" w:cs="Arial-BoldMT"/>
          <w:b/>
          <w:bCs/>
        </w:rPr>
        <w:t xml:space="preserve">Krátká přestávka </w:t>
      </w:r>
    </w:p>
    <w:p w:rsidR="00033132" w:rsidRPr="00033132" w:rsidRDefault="00033132" w:rsidP="004B1F1D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</w:p>
    <w:p w:rsidR="004B1F1D" w:rsidRPr="00033132" w:rsidRDefault="004B1F1D" w:rsidP="004B1F1D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  <w:r w:rsidRPr="00033132">
        <w:rPr>
          <w:rFonts w:ascii="Book Antiqua" w:hAnsi="Book Antiqua"/>
        </w:rPr>
        <w:t xml:space="preserve">PhDr. Daniela Dvořáková, CSc. </w:t>
      </w:r>
      <w:r w:rsidRPr="00033132">
        <w:rPr>
          <w:rFonts w:ascii="Book Antiqua" w:hAnsi="Book Antiqua" w:cs="Arial-BoldMT"/>
          <w:bCs/>
        </w:rPr>
        <w:t xml:space="preserve">(HÚ SAV Bratislava) </w:t>
      </w:r>
    </w:p>
    <w:p w:rsidR="004B1F1D" w:rsidRPr="00033132" w:rsidRDefault="004B1F1D" w:rsidP="004B1F1D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/>
          <w:bCs/>
          <w:i/>
          <w:color w:val="C00000"/>
        </w:rPr>
      </w:pPr>
      <w:r w:rsidRPr="00033132">
        <w:rPr>
          <w:rFonts w:ascii="Book Antiqua" w:hAnsi="Book Antiqua"/>
          <w:i/>
        </w:rPr>
        <w:t xml:space="preserve">Banské </w:t>
      </w:r>
      <w:proofErr w:type="spellStart"/>
      <w:r w:rsidRPr="00033132">
        <w:rPr>
          <w:rFonts w:ascii="Book Antiqua" w:hAnsi="Book Antiqua"/>
          <w:i/>
        </w:rPr>
        <w:t>mestá</w:t>
      </w:r>
      <w:proofErr w:type="spellEnd"/>
      <w:r w:rsidRPr="00033132">
        <w:rPr>
          <w:rFonts w:ascii="Book Antiqua" w:hAnsi="Book Antiqua"/>
          <w:i/>
        </w:rPr>
        <w:t xml:space="preserve"> </w:t>
      </w:r>
      <w:proofErr w:type="spellStart"/>
      <w:r w:rsidRPr="00033132">
        <w:rPr>
          <w:rFonts w:ascii="Book Antiqua" w:hAnsi="Book Antiqua"/>
          <w:i/>
        </w:rPr>
        <w:t>ako</w:t>
      </w:r>
      <w:proofErr w:type="spellEnd"/>
      <w:r w:rsidRPr="00033132">
        <w:rPr>
          <w:rFonts w:ascii="Book Antiqua" w:hAnsi="Book Antiqua"/>
          <w:i/>
        </w:rPr>
        <w:t xml:space="preserve"> </w:t>
      </w:r>
      <w:proofErr w:type="spellStart"/>
      <w:r w:rsidRPr="00033132">
        <w:rPr>
          <w:rFonts w:ascii="Book Antiqua" w:hAnsi="Book Antiqua"/>
          <w:i/>
        </w:rPr>
        <w:t>venné</w:t>
      </w:r>
      <w:proofErr w:type="spellEnd"/>
      <w:r w:rsidRPr="00033132">
        <w:rPr>
          <w:rFonts w:ascii="Book Antiqua" w:hAnsi="Book Antiqua"/>
          <w:i/>
        </w:rPr>
        <w:t xml:space="preserve"> majetky </w:t>
      </w:r>
      <w:proofErr w:type="spellStart"/>
      <w:r w:rsidRPr="00033132">
        <w:rPr>
          <w:rFonts w:ascii="Book Antiqua" w:hAnsi="Book Antiqua"/>
          <w:i/>
        </w:rPr>
        <w:t>uhorských</w:t>
      </w:r>
      <w:proofErr w:type="spellEnd"/>
      <w:r w:rsidRPr="00033132">
        <w:rPr>
          <w:rFonts w:ascii="Book Antiqua" w:hAnsi="Book Antiqua"/>
          <w:i/>
        </w:rPr>
        <w:t xml:space="preserve"> </w:t>
      </w:r>
      <w:proofErr w:type="spellStart"/>
      <w:r w:rsidRPr="00033132">
        <w:rPr>
          <w:rFonts w:ascii="Book Antiqua" w:hAnsi="Book Antiqua"/>
          <w:i/>
        </w:rPr>
        <w:t>kráľovien</w:t>
      </w:r>
      <w:proofErr w:type="spellEnd"/>
    </w:p>
    <w:p w:rsidR="004B1F1D" w:rsidRPr="00033132" w:rsidRDefault="004B1F1D" w:rsidP="004B1F1D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</w:p>
    <w:p w:rsidR="00C35638" w:rsidRDefault="00C35638" w:rsidP="00C35638">
      <w:pPr>
        <w:spacing w:after="0" w:line="240" w:lineRule="auto"/>
        <w:rPr>
          <w:rFonts w:ascii="Book Antiqua" w:hAnsi="Book Antiqua" w:cs="Arial-BoldMT"/>
          <w:bCs/>
        </w:rPr>
      </w:pPr>
      <w:r w:rsidRPr="00C35638">
        <w:rPr>
          <w:rFonts w:ascii="Book Antiqua" w:eastAsia="Times New Roman" w:hAnsi="Book Antiqua"/>
          <w:bCs/>
          <w:color w:val="000000"/>
          <w:lang w:eastAsia="cs-CZ"/>
        </w:rPr>
        <w:t xml:space="preserve">PhDr. Martin </w:t>
      </w:r>
      <w:proofErr w:type="spellStart"/>
      <w:r w:rsidRPr="00C35638">
        <w:rPr>
          <w:rFonts w:ascii="Book Antiqua" w:eastAsia="Times New Roman" w:hAnsi="Book Antiqua"/>
          <w:bCs/>
          <w:color w:val="000000"/>
          <w:lang w:eastAsia="cs-CZ"/>
        </w:rPr>
        <w:t>Štefánik</w:t>
      </w:r>
      <w:proofErr w:type="spellEnd"/>
      <w:r w:rsidRPr="00C35638">
        <w:rPr>
          <w:rFonts w:ascii="Book Antiqua" w:eastAsia="Times New Roman" w:hAnsi="Book Antiqua"/>
          <w:bCs/>
          <w:color w:val="000000"/>
          <w:lang w:eastAsia="cs-CZ"/>
        </w:rPr>
        <w:t>, PhD</w:t>
      </w:r>
      <w:r w:rsidRPr="00C35638">
        <w:rPr>
          <w:rFonts w:ascii="Book Antiqua" w:hAnsi="Book Antiqua"/>
        </w:rPr>
        <w:t>.</w:t>
      </w:r>
      <w:r>
        <w:t xml:space="preserve"> </w:t>
      </w:r>
      <w:r w:rsidRPr="00033132">
        <w:rPr>
          <w:rFonts w:ascii="Book Antiqua" w:hAnsi="Book Antiqua" w:cs="Arial-BoldMT"/>
          <w:bCs/>
        </w:rPr>
        <w:t xml:space="preserve"> </w:t>
      </w:r>
      <w:r w:rsidR="004B1F1D" w:rsidRPr="00033132">
        <w:rPr>
          <w:rFonts w:ascii="Book Antiqua" w:hAnsi="Book Antiqua" w:cs="Arial-BoldMT"/>
          <w:bCs/>
        </w:rPr>
        <w:t xml:space="preserve">(HÚ SAV Bratislava) </w:t>
      </w:r>
    </w:p>
    <w:p w:rsidR="004B1F1D" w:rsidRPr="00033132" w:rsidRDefault="004B1F1D" w:rsidP="00C35638">
      <w:pPr>
        <w:spacing w:after="0" w:line="240" w:lineRule="auto"/>
        <w:rPr>
          <w:rFonts w:ascii="Book Antiqua" w:hAnsi="Book Antiqua" w:cs="Arial-BoldMT"/>
          <w:bCs/>
          <w:i/>
        </w:rPr>
      </w:pPr>
      <w:proofErr w:type="spellStart"/>
      <w:r w:rsidRPr="00033132">
        <w:rPr>
          <w:rFonts w:ascii="Book Antiqua" w:hAnsi="Book Antiqua" w:cs="Arial-BoldMT"/>
          <w:bCs/>
          <w:i/>
        </w:rPr>
        <w:t>Prenájomné</w:t>
      </w:r>
      <w:proofErr w:type="spellEnd"/>
      <w:r w:rsidRPr="00033132">
        <w:rPr>
          <w:rFonts w:ascii="Book Antiqua" w:hAnsi="Book Antiqua" w:cs="Arial-BoldMT"/>
          <w:bCs/>
          <w:i/>
        </w:rPr>
        <w:t xml:space="preserve"> </w:t>
      </w:r>
      <w:proofErr w:type="spellStart"/>
      <w:r w:rsidRPr="00033132">
        <w:rPr>
          <w:rFonts w:ascii="Book Antiqua" w:hAnsi="Book Antiqua" w:cs="Arial-BoldMT"/>
          <w:bCs/>
          <w:i/>
        </w:rPr>
        <w:t>zmluvy</w:t>
      </w:r>
      <w:proofErr w:type="spellEnd"/>
      <w:r w:rsidRPr="00033132">
        <w:rPr>
          <w:rFonts w:ascii="Book Antiqua" w:hAnsi="Book Antiqua" w:cs="Arial-BoldMT"/>
          <w:bCs/>
          <w:i/>
        </w:rPr>
        <w:t xml:space="preserve"> </w:t>
      </w:r>
      <w:proofErr w:type="spellStart"/>
      <w:r w:rsidRPr="00033132">
        <w:rPr>
          <w:rFonts w:ascii="Book Antiqua" w:hAnsi="Book Antiqua" w:cs="Arial-BoldMT"/>
          <w:bCs/>
          <w:i/>
        </w:rPr>
        <w:t>kremnickej</w:t>
      </w:r>
      <w:proofErr w:type="spellEnd"/>
      <w:r w:rsidRPr="00033132">
        <w:rPr>
          <w:rFonts w:ascii="Book Antiqua" w:hAnsi="Book Antiqua" w:cs="Arial-BoldMT"/>
          <w:bCs/>
          <w:i/>
        </w:rPr>
        <w:t xml:space="preserve"> komory </w:t>
      </w:r>
      <w:r w:rsidRPr="00033132">
        <w:rPr>
          <w:rFonts w:ascii="Book Antiqua" w:hAnsi="Book Antiqua"/>
          <w:i/>
        </w:rPr>
        <w:t>z r. 1335-1342</w:t>
      </w:r>
    </w:p>
    <w:p w:rsidR="004B1F1D" w:rsidRPr="00033132" w:rsidRDefault="004B1F1D" w:rsidP="004B1F1D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</w:p>
    <w:p w:rsidR="004B1F1D" w:rsidRPr="00033132" w:rsidRDefault="004B1F1D" w:rsidP="004B1F1D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  <w:r w:rsidRPr="00033132">
        <w:rPr>
          <w:rFonts w:ascii="Book Antiqua" w:hAnsi="Book Antiqua" w:cs="Arial-BoldMT"/>
          <w:bCs/>
        </w:rPr>
        <w:t xml:space="preserve">PhDr. Pavol </w:t>
      </w:r>
      <w:proofErr w:type="spellStart"/>
      <w:r w:rsidRPr="00033132">
        <w:rPr>
          <w:rFonts w:ascii="Book Antiqua" w:hAnsi="Book Antiqua" w:cs="Arial-BoldMT"/>
          <w:bCs/>
        </w:rPr>
        <w:t>Maliniak</w:t>
      </w:r>
      <w:proofErr w:type="spellEnd"/>
      <w:r w:rsidRPr="00033132">
        <w:rPr>
          <w:rFonts w:ascii="Book Antiqua" w:hAnsi="Book Antiqua" w:cs="Arial-BoldMT"/>
          <w:bCs/>
        </w:rPr>
        <w:t>, Ph.D. (FF UMB Bánská Bystrica)</w:t>
      </w:r>
    </w:p>
    <w:p w:rsidR="004B1F1D" w:rsidRPr="00033132" w:rsidRDefault="004B1F1D" w:rsidP="004B1F1D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  <w:i/>
        </w:rPr>
      </w:pPr>
      <w:r w:rsidRPr="00033132">
        <w:rPr>
          <w:rFonts w:ascii="Book Antiqua" w:hAnsi="Book Antiqua" w:cs="Arial-BoldMT"/>
          <w:bCs/>
          <w:i/>
        </w:rPr>
        <w:t xml:space="preserve">Život v </w:t>
      </w:r>
      <w:proofErr w:type="gramStart"/>
      <w:r w:rsidRPr="00033132">
        <w:rPr>
          <w:rFonts w:ascii="Book Antiqua" w:hAnsi="Book Antiqua" w:cs="Arial-BoldMT"/>
          <w:bCs/>
          <w:i/>
        </w:rPr>
        <w:t>konflikte</w:t>
      </w:r>
      <w:proofErr w:type="gramEnd"/>
      <w:r w:rsidRPr="00033132">
        <w:rPr>
          <w:rFonts w:ascii="Book Antiqua" w:hAnsi="Book Antiqua" w:cs="Arial-BoldMT"/>
          <w:bCs/>
          <w:i/>
        </w:rPr>
        <w:t xml:space="preserve">. </w:t>
      </w:r>
      <w:proofErr w:type="spellStart"/>
      <w:r w:rsidRPr="00033132">
        <w:rPr>
          <w:rFonts w:ascii="Book Antiqua" w:hAnsi="Book Antiqua" w:cs="Arial-BoldMT"/>
          <w:bCs/>
          <w:i/>
        </w:rPr>
        <w:t>Mestá</w:t>
      </w:r>
      <w:proofErr w:type="spellEnd"/>
      <w:r w:rsidRPr="00033132">
        <w:rPr>
          <w:rFonts w:ascii="Book Antiqua" w:hAnsi="Book Antiqua" w:cs="Arial-BoldMT"/>
          <w:bCs/>
          <w:i/>
        </w:rPr>
        <w:t xml:space="preserve"> </w:t>
      </w:r>
      <w:proofErr w:type="spellStart"/>
      <w:r w:rsidRPr="00033132">
        <w:rPr>
          <w:rFonts w:ascii="Book Antiqua" w:hAnsi="Book Antiqua" w:cs="Arial-BoldMT"/>
          <w:bCs/>
          <w:i/>
        </w:rPr>
        <w:t>Brezno</w:t>
      </w:r>
      <w:proofErr w:type="spellEnd"/>
      <w:r w:rsidRPr="00033132">
        <w:rPr>
          <w:rFonts w:ascii="Book Antiqua" w:hAnsi="Book Antiqua" w:cs="Arial-BoldMT"/>
          <w:bCs/>
          <w:i/>
        </w:rPr>
        <w:t xml:space="preserve"> a </w:t>
      </w:r>
      <w:proofErr w:type="spellStart"/>
      <w:r w:rsidRPr="00033132">
        <w:rPr>
          <w:rFonts w:ascii="Book Antiqua" w:hAnsi="Book Antiqua" w:cs="Arial-BoldMT"/>
          <w:bCs/>
          <w:i/>
        </w:rPr>
        <w:t>Ľubietová</w:t>
      </w:r>
      <w:proofErr w:type="spellEnd"/>
      <w:r w:rsidRPr="00033132">
        <w:rPr>
          <w:rFonts w:ascii="Book Antiqua" w:hAnsi="Book Antiqua" w:cs="Arial-BoldMT"/>
          <w:bCs/>
          <w:i/>
        </w:rPr>
        <w:t xml:space="preserve"> v kontakte s </w:t>
      </w:r>
      <w:proofErr w:type="spellStart"/>
      <w:r w:rsidRPr="00033132">
        <w:rPr>
          <w:rFonts w:ascii="Book Antiqua" w:hAnsi="Book Antiqua" w:cs="Arial-BoldMT"/>
          <w:bCs/>
          <w:i/>
        </w:rPr>
        <w:t>Ľupčianskym</w:t>
      </w:r>
      <w:proofErr w:type="spellEnd"/>
      <w:r w:rsidRPr="00033132">
        <w:rPr>
          <w:rFonts w:ascii="Book Antiqua" w:hAnsi="Book Antiqua" w:cs="Arial-BoldMT"/>
          <w:bCs/>
          <w:i/>
        </w:rPr>
        <w:t xml:space="preserve"> </w:t>
      </w:r>
      <w:proofErr w:type="spellStart"/>
      <w:r w:rsidRPr="00033132">
        <w:rPr>
          <w:rFonts w:ascii="Book Antiqua" w:hAnsi="Book Antiqua" w:cs="Arial-BoldMT"/>
          <w:bCs/>
          <w:i/>
        </w:rPr>
        <w:t>panstvom</w:t>
      </w:r>
      <w:proofErr w:type="spellEnd"/>
      <w:r w:rsidRPr="00033132">
        <w:rPr>
          <w:rFonts w:ascii="Book Antiqua" w:hAnsi="Book Antiqua" w:cs="Arial-BoldMT"/>
          <w:bCs/>
          <w:i/>
        </w:rPr>
        <w:t xml:space="preserve"> na </w:t>
      </w:r>
      <w:proofErr w:type="spellStart"/>
      <w:r w:rsidRPr="00033132">
        <w:rPr>
          <w:rFonts w:ascii="Book Antiqua" w:hAnsi="Book Antiqua" w:cs="Arial-BoldMT"/>
          <w:bCs/>
          <w:i/>
        </w:rPr>
        <w:t>pomedzí</w:t>
      </w:r>
      <w:proofErr w:type="spellEnd"/>
      <w:r w:rsidRPr="00033132">
        <w:rPr>
          <w:rFonts w:ascii="Book Antiqua" w:hAnsi="Book Antiqua" w:cs="Arial-BoldMT"/>
          <w:bCs/>
          <w:i/>
        </w:rPr>
        <w:t xml:space="preserve"> </w:t>
      </w:r>
      <w:proofErr w:type="spellStart"/>
      <w:r w:rsidRPr="00033132">
        <w:rPr>
          <w:rFonts w:ascii="Book Antiqua" w:hAnsi="Book Antiqua" w:cs="Arial-BoldMT"/>
          <w:bCs/>
          <w:i/>
        </w:rPr>
        <w:t>stredoveku</w:t>
      </w:r>
      <w:proofErr w:type="spellEnd"/>
      <w:r w:rsidRPr="00033132">
        <w:rPr>
          <w:rFonts w:ascii="Book Antiqua" w:hAnsi="Book Antiqua" w:cs="Arial-BoldMT"/>
          <w:bCs/>
          <w:i/>
        </w:rPr>
        <w:t xml:space="preserve"> a </w:t>
      </w:r>
      <w:proofErr w:type="spellStart"/>
      <w:r w:rsidRPr="00033132">
        <w:rPr>
          <w:rFonts w:ascii="Book Antiqua" w:hAnsi="Book Antiqua" w:cs="Arial-BoldMT"/>
          <w:bCs/>
          <w:i/>
        </w:rPr>
        <w:t>novoveku</w:t>
      </w:r>
      <w:proofErr w:type="spellEnd"/>
    </w:p>
    <w:p w:rsidR="004B1F1D" w:rsidRPr="00033132" w:rsidRDefault="004B1F1D" w:rsidP="004B1F1D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</w:p>
    <w:p w:rsidR="00033132" w:rsidRPr="00033132" w:rsidRDefault="00033132" w:rsidP="00033132">
      <w:pPr>
        <w:spacing w:after="0" w:line="240" w:lineRule="auto"/>
        <w:rPr>
          <w:rFonts w:ascii="Book Antiqua" w:hAnsi="Book Antiqua" w:cs="Arial-BoldMT"/>
          <w:bCs/>
        </w:rPr>
      </w:pPr>
      <w:r w:rsidRPr="00033132">
        <w:rPr>
          <w:rFonts w:ascii="Book Antiqua" w:hAnsi="Book Antiqua" w:cs="Arial-BoldMT"/>
          <w:bCs/>
        </w:rPr>
        <w:t xml:space="preserve">Mgr. Kateřina Matasová ( KHI FF UJEP Ústí nad Labem a HU FF TU </w:t>
      </w:r>
      <w:proofErr w:type="spellStart"/>
      <w:r w:rsidRPr="00033132">
        <w:rPr>
          <w:rFonts w:ascii="Book Antiqua" w:hAnsi="Book Antiqua" w:cs="Arial-BoldMT"/>
          <w:bCs/>
        </w:rPr>
        <w:t>Dresden</w:t>
      </w:r>
      <w:proofErr w:type="spellEnd"/>
      <w:r w:rsidRPr="00033132">
        <w:rPr>
          <w:rFonts w:ascii="Book Antiqua" w:hAnsi="Book Antiqua" w:cs="Arial-BoldMT"/>
          <w:bCs/>
        </w:rPr>
        <w:t>)</w:t>
      </w:r>
    </w:p>
    <w:p w:rsidR="00A16B6B" w:rsidRPr="00033132" w:rsidRDefault="00033132" w:rsidP="00033132">
      <w:pPr>
        <w:spacing w:after="0" w:line="240" w:lineRule="auto"/>
        <w:rPr>
          <w:rFonts w:ascii="Book Antiqua" w:hAnsi="Book Antiqua" w:cs="Arial-BoldMT"/>
          <w:bCs/>
        </w:rPr>
      </w:pPr>
      <w:r w:rsidRPr="00033132">
        <w:rPr>
          <w:rFonts w:ascii="Book Antiqua" w:hAnsi="Book Antiqua" w:cs="Arial-BoldMT"/>
          <w:bCs/>
          <w:i/>
        </w:rPr>
        <w:t xml:space="preserve">Církevní matriky krušnohorských báňských měst na počátku raného novověku   </w:t>
      </w:r>
    </w:p>
    <w:p w:rsidR="00A22CF8" w:rsidRPr="00033132" w:rsidRDefault="00A22CF8" w:rsidP="00EC6074">
      <w:pPr>
        <w:spacing w:after="0" w:line="240" w:lineRule="auto"/>
        <w:rPr>
          <w:rFonts w:ascii="Book Antiqua" w:hAnsi="Book Antiqua"/>
        </w:rPr>
      </w:pPr>
    </w:p>
    <w:p w:rsidR="0049394B" w:rsidRPr="00033132" w:rsidRDefault="00C64C84" w:rsidP="0063384A">
      <w:pPr>
        <w:spacing w:after="0" w:line="240" w:lineRule="auto"/>
        <w:rPr>
          <w:rFonts w:ascii="Book Antiqua" w:hAnsi="Book Antiqua" w:cs="Arial-BoldMT"/>
          <w:b/>
          <w:bCs/>
        </w:rPr>
      </w:pPr>
      <w:r w:rsidRPr="00033132">
        <w:rPr>
          <w:rFonts w:ascii="Book Antiqua" w:hAnsi="Book Antiqua" w:cs="Arial-BoldMT"/>
          <w:b/>
          <w:bCs/>
        </w:rPr>
        <w:t>20</w:t>
      </w:r>
      <w:r w:rsidR="004B1F1D" w:rsidRPr="00033132">
        <w:rPr>
          <w:rFonts w:ascii="Book Antiqua" w:hAnsi="Book Antiqua" w:cs="Arial-BoldMT"/>
          <w:b/>
          <w:bCs/>
        </w:rPr>
        <w:t>. 00 hod. společenský večer</w:t>
      </w:r>
      <w:r w:rsidR="00033132">
        <w:rPr>
          <w:rFonts w:ascii="Book Antiqua" w:hAnsi="Book Antiqua" w:cs="Arial-BoldMT"/>
          <w:b/>
          <w:bCs/>
        </w:rPr>
        <w:t xml:space="preserve"> v prostorách </w:t>
      </w:r>
      <w:proofErr w:type="spellStart"/>
      <w:r w:rsidR="00033132">
        <w:rPr>
          <w:rFonts w:ascii="Book Antiqua" w:hAnsi="Book Antiqua" w:cs="Arial-BoldMT"/>
          <w:b/>
          <w:bCs/>
        </w:rPr>
        <w:t>Větruše</w:t>
      </w:r>
      <w:proofErr w:type="spellEnd"/>
      <w:r w:rsidR="00033132">
        <w:rPr>
          <w:rFonts w:ascii="Book Antiqua" w:hAnsi="Book Antiqua" w:cs="Arial-BoldMT"/>
          <w:b/>
          <w:bCs/>
        </w:rPr>
        <w:t xml:space="preserve"> </w:t>
      </w:r>
    </w:p>
    <w:p w:rsidR="008A338C" w:rsidRPr="00033132" w:rsidRDefault="008A338C" w:rsidP="004B1F1D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/>
          <w:bCs/>
        </w:rPr>
      </w:pPr>
    </w:p>
    <w:p w:rsidR="008A338C" w:rsidRPr="00033132" w:rsidRDefault="008A338C" w:rsidP="004B1F1D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/>
          <w:bCs/>
        </w:rPr>
      </w:pPr>
    </w:p>
    <w:p w:rsidR="004B1F1D" w:rsidRDefault="00033132" w:rsidP="00033132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Book Antiqua" w:hAnsi="Book Antiqua" w:cs="Arial-BoldMT"/>
          <w:b/>
          <w:bCs/>
        </w:rPr>
      </w:pPr>
      <w:r w:rsidRPr="00033132">
        <w:rPr>
          <w:rFonts w:ascii="Book Antiqua" w:hAnsi="Book Antiqua" w:cs="Arial-BoldMT"/>
          <w:b/>
          <w:bCs/>
        </w:rPr>
        <w:t xml:space="preserve">Pátek </w:t>
      </w:r>
      <w:r w:rsidR="004B1F1D" w:rsidRPr="00033132">
        <w:rPr>
          <w:rFonts w:ascii="Book Antiqua" w:hAnsi="Book Antiqua" w:cs="Arial-BoldMT"/>
          <w:b/>
          <w:bCs/>
        </w:rPr>
        <w:t>11. 4. 2014</w:t>
      </w:r>
      <w:r w:rsidRPr="00033132">
        <w:rPr>
          <w:rFonts w:ascii="Book Antiqua" w:hAnsi="Book Antiqua" w:cs="Arial-BoldMT"/>
          <w:b/>
          <w:bCs/>
        </w:rPr>
        <w:t xml:space="preserve"> </w:t>
      </w:r>
    </w:p>
    <w:p w:rsidR="007A5CD0" w:rsidRPr="00033132" w:rsidRDefault="007A5CD0" w:rsidP="00033132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Book Antiqua" w:hAnsi="Book Antiqua" w:cs="Arial-BoldMT"/>
          <w:b/>
          <w:bCs/>
        </w:rPr>
      </w:pPr>
    </w:p>
    <w:p w:rsidR="00361AEC" w:rsidRPr="00033132" w:rsidRDefault="00361AEC" w:rsidP="0063384A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/>
          <w:bCs/>
        </w:rPr>
      </w:pPr>
    </w:p>
    <w:p w:rsidR="007A5CD0" w:rsidRDefault="007A5CD0" w:rsidP="00033132">
      <w:pPr>
        <w:pStyle w:val="Odstavecseseznamem"/>
        <w:tabs>
          <w:tab w:val="left" w:pos="3581"/>
        </w:tabs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/>
          <w:bCs/>
        </w:rPr>
      </w:pPr>
      <w:r>
        <w:rPr>
          <w:rFonts w:ascii="Book Antiqua" w:hAnsi="Book Antiqua" w:cs="Arial-BoldMT"/>
          <w:b/>
          <w:bCs/>
        </w:rPr>
        <w:t>8. 00 – 9. 00 Prezence</w:t>
      </w:r>
    </w:p>
    <w:p w:rsidR="004B1F1D" w:rsidRPr="00033132" w:rsidRDefault="004B1F1D" w:rsidP="00033132">
      <w:pPr>
        <w:pStyle w:val="Odstavecseseznamem"/>
        <w:tabs>
          <w:tab w:val="left" w:pos="3581"/>
        </w:tabs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/>
          <w:bCs/>
        </w:rPr>
      </w:pPr>
      <w:r w:rsidRPr="00033132">
        <w:rPr>
          <w:rFonts w:ascii="Book Antiqua" w:hAnsi="Book Antiqua" w:cs="Arial-BoldMT"/>
          <w:b/>
          <w:bCs/>
        </w:rPr>
        <w:t xml:space="preserve">9. 00 – 10.30 </w:t>
      </w:r>
    </w:p>
    <w:p w:rsidR="00E20581" w:rsidRPr="00033132" w:rsidRDefault="00E20581" w:rsidP="004B1F1D">
      <w:pPr>
        <w:spacing w:after="0" w:line="240" w:lineRule="auto"/>
        <w:rPr>
          <w:rFonts w:ascii="Book Antiqua" w:hAnsi="Book Antiqua"/>
        </w:rPr>
      </w:pPr>
    </w:p>
    <w:p w:rsidR="00033132" w:rsidRPr="00033132" w:rsidRDefault="00033132" w:rsidP="006A2C3B">
      <w:pPr>
        <w:spacing w:after="0" w:line="240" w:lineRule="auto"/>
        <w:rPr>
          <w:rFonts w:ascii="Book Antiqua" w:eastAsia="Times New Roman" w:hAnsi="Book Antiqua"/>
          <w:color w:val="000000"/>
          <w:lang w:eastAsia="cs-CZ"/>
        </w:rPr>
      </w:pPr>
    </w:p>
    <w:p w:rsidR="006A2C3B" w:rsidRPr="00033132" w:rsidRDefault="006A2C3B" w:rsidP="006A2C3B">
      <w:pPr>
        <w:spacing w:after="0" w:line="240" w:lineRule="auto"/>
        <w:rPr>
          <w:rFonts w:ascii="Book Antiqua" w:eastAsia="Times New Roman" w:hAnsi="Book Antiqua"/>
          <w:color w:val="000000"/>
          <w:lang w:eastAsia="cs-CZ"/>
        </w:rPr>
      </w:pPr>
      <w:r w:rsidRPr="00033132">
        <w:rPr>
          <w:rFonts w:ascii="Book Antiqua" w:eastAsia="Times New Roman" w:hAnsi="Book Antiqua"/>
          <w:color w:val="000000"/>
          <w:lang w:eastAsia="cs-CZ"/>
        </w:rPr>
        <w:t xml:space="preserve">Mgr. et Mgr. Art. Barbara Balážová, </w:t>
      </w:r>
      <w:proofErr w:type="spellStart"/>
      <w:r w:rsidRPr="00033132">
        <w:rPr>
          <w:rFonts w:ascii="Book Antiqua" w:eastAsia="Times New Roman" w:hAnsi="Book Antiqua"/>
          <w:color w:val="000000"/>
          <w:lang w:eastAsia="cs-CZ"/>
        </w:rPr>
        <w:t>Ph</w:t>
      </w:r>
      <w:proofErr w:type="spellEnd"/>
      <w:r w:rsidRPr="00033132">
        <w:rPr>
          <w:rFonts w:ascii="Book Antiqua" w:eastAsia="Times New Roman" w:hAnsi="Book Antiqua"/>
          <w:color w:val="000000"/>
          <w:lang w:eastAsia="cs-CZ"/>
        </w:rPr>
        <w:t>. D. (UDU SAV Bratislava)</w:t>
      </w:r>
    </w:p>
    <w:p w:rsidR="006A2C3B" w:rsidRPr="00033132" w:rsidRDefault="006A2C3B" w:rsidP="006A2C3B">
      <w:pPr>
        <w:spacing w:after="0" w:line="240" w:lineRule="auto"/>
        <w:rPr>
          <w:rFonts w:ascii="Book Antiqua" w:eastAsia="Times New Roman" w:hAnsi="Book Antiqua"/>
          <w:i/>
          <w:color w:val="000000"/>
          <w:lang w:eastAsia="cs-CZ"/>
        </w:rPr>
      </w:pPr>
      <w:proofErr w:type="spellStart"/>
      <w:r w:rsidRPr="00033132">
        <w:rPr>
          <w:rFonts w:ascii="Book Antiqua" w:eastAsia="Times New Roman" w:hAnsi="Book Antiqua"/>
          <w:i/>
          <w:color w:val="000000"/>
          <w:lang w:eastAsia="cs-CZ"/>
        </w:rPr>
        <w:t>Topografia</w:t>
      </w:r>
      <w:proofErr w:type="spellEnd"/>
      <w:r w:rsidRPr="00033132">
        <w:rPr>
          <w:rFonts w:ascii="Book Antiqua" w:eastAsia="Times New Roman" w:hAnsi="Book Antiqua"/>
          <w:i/>
          <w:color w:val="000000"/>
          <w:lang w:eastAsia="cs-CZ"/>
        </w:rPr>
        <w:t xml:space="preserve"> </w:t>
      </w:r>
      <w:proofErr w:type="spellStart"/>
      <w:r w:rsidRPr="00033132">
        <w:rPr>
          <w:rFonts w:ascii="Book Antiqua" w:eastAsia="Times New Roman" w:hAnsi="Book Antiqua"/>
          <w:i/>
          <w:color w:val="000000"/>
          <w:lang w:eastAsia="cs-CZ"/>
        </w:rPr>
        <w:t>industriálnej</w:t>
      </w:r>
      <w:proofErr w:type="spellEnd"/>
      <w:r w:rsidRPr="00033132">
        <w:rPr>
          <w:rFonts w:ascii="Book Antiqua" w:eastAsia="Times New Roman" w:hAnsi="Book Antiqua"/>
          <w:i/>
          <w:color w:val="000000"/>
          <w:lang w:eastAsia="cs-CZ"/>
        </w:rPr>
        <w:t xml:space="preserve">, </w:t>
      </w:r>
      <w:proofErr w:type="spellStart"/>
      <w:r w:rsidRPr="00033132">
        <w:rPr>
          <w:rFonts w:ascii="Book Antiqua" w:eastAsia="Times New Roman" w:hAnsi="Book Antiqua"/>
          <w:i/>
          <w:color w:val="000000"/>
          <w:lang w:eastAsia="cs-CZ"/>
        </w:rPr>
        <w:t>urbánnej</w:t>
      </w:r>
      <w:proofErr w:type="spellEnd"/>
      <w:r w:rsidRPr="00033132">
        <w:rPr>
          <w:rFonts w:ascii="Book Antiqua" w:eastAsia="Times New Roman" w:hAnsi="Book Antiqua"/>
          <w:i/>
          <w:color w:val="000000"/>
          <w:lang w:eastAsia="cs-CZ"/>
        </w:rPr>
        <w:t xml:space="preserve"> a </w:t>
      </w:r>
      <w:proofErr w:type="spellStart"/>
      <w:r w:rsidRPr="00033132">
        <w:rPr>
          <w:rFonts w:ascii="Book Antiqua" w:eastAsia="Times New Roman" w:hAnsi="Book Antiqua"/>
          <w:i/>
          <w:color w:val="000000"/>
          <w:lang w:eastAsia="cs-CZ"/>
        </w:rPr>
        <w:t>sakrálnej</w:t>
      </w:r>
      <w:proofErr w:type="spellEnd"/>
      <w:r w:rsidRPr="00033132">
        <w:rPr>
          <w:rFonts w:ascii="Book Antiqua" w:eastAsia="Times New Roman" w:hAnsi="Book Antiqua"/>
          <w:i/>
          <w:color w:val="000000"/>
          <w:lang w:eastAsia="cs-CZ"/>
        </w:rPr>
        <w:t xml:space="preserve"> krajiny </w:t>
      </w:r>
      <w:proofErr w:type="spellStart"/>
      <w:r w:rsidRPr="00033132">
        <w:rPr>
          <w:rFonts w:ascii="Book Antiqua" w:eastAsia="Times New Roman" w:hAnsi="Book Antiqua"/>
          <w:i/>
          <w:color w:val="000000"/>
          <w:lang w:eastAsia="cs-CZ"/>
        </w:rPr>
        <w:t>stredoslovenských</w:t>
      </w:r>
      <w:proofErr w:type="spellEnd"/>
      <w:r w:rsidRPr="00033132">
        <w:rPr>
          <w:rFonts w:ascii="Book Antiqua" w:eastAsia="Times New Roman" w:hAnsi="Book Antiqua"/>
          <w:i/>
          <w:color w:val="000000"/>
          <w:lang w:eastAsia="cs-CZ"/>
        </w:rPr>
        <w:t xml:space="preserve"> banských </w:t>
      </w:r>
      <w:proofErr w:type="spellStart"/>
      <w:r w:rsidRPr="00033132">
        <w:rPr>
          <w:rFonts w:ascii="Book Antiqua" w:eastAsia="Times New Roman" w:hAnsi="Book Antiqua"/>
          <w:i/>
          <w:color w:val="000000"/>
          <w:lang w:eastAsia="cs-CZ"/>
        </w:rPr>
        <w:t>miest</w:t>
      </w:r>
      <w:proofErr w:type="spellEnd"/>
      <w:r w:rsidRPr="00033132">
        <w:rPr>
          <w:rFonts w:ascii="Book Antiqua" w:eastAsia="Times New Roman" w:hAnsi="Book Antiqua"/>
          <w:i/>
          <w:color w:val="000000"/>
          <w:lang w:eastAsia="cs-CZ"/>
        </w:rPr>
        <w:t xml:space="preserve"> raného </w:t>
      </w:r>
      <w:proofErr w:type="spellStart"/>
      <w:r w:rsidRPr="00033132">
        <w:rPr>
          <w:rFonts w:ascii="Book Antiqua" w:eastAsia="Times New Roman" w:hAnsi="Book Antiqua"/>
          <w:i/>
          <w:color w:val="000000"/>
          <w:lang w:eastAsia="cs-CZ"/>
        </w:rPr>
        <w:t>novoveku</w:t>
      </w:r>
      <w:proofErr w:type="spellEnd"/>
    </w:p>
    <w:p w:rsidR="006A2C3B" w:rsidRPr="00033132" w:rsidRDefault="006A2C3B" w:rsidP="006A2C3B">
      <w:pPr>
        <w:spacing w:after="0" w:line="240" w:lineRule="auto"/>
        <w:rPr>
          <w:rFonts w:ascii="Book Antiqua" w:hAnsi="Book Antiqua" w:cs="Arial-BoldMT"/>
          <w:bCs/>
        </w:rPr>
      </w:pPr>
    </w:p>
    <w:p w:rsidR="006A2C3B" w:rsidRPr="00033132" w:rsidRDefault="006A2C3B" w:rsidP="00A40508">
      <w:pPr>
        <w:shd w:val="clear" w:color="auto" w:fill="FFFFFF"/>
        <w:spacing w:after="0" w:line="312" w:lineRule="auto"/>
        <w:rPr>
          <w:rFonts w:ascii="Book Antiqua" w:hAnsi="Book Antiqua" w:cs="Arial-BoldMT"/>
          <w:bCs/>
        </w:rPr>
      </w:pPr>
      <w:r w:rsidRPr="00033132">
        <w:rPr>
          <w:rFonts w:ascii="Book Antiqua" w:hAnsi="Book Antiqua" w:cs="Arial-BoldMT"/>
          <w:bCs/>
        </w:rPr>
        <w:t xml:space="preserve">Dr. Christiane </w:t>
      </w:r>
      <w:proofErr w:type="spellStart"/>
      <w:r w:rsidRPr="00033132">
        <w:rPr>
          <w:rFonts w:ascii="Book Antiqua" w:hAnsi="Book Antiqua" w:cs="Arial-BoldMT"/>
          <w:bCs/>
        </w:rPr>
        <w:t>Hemker</w:t>
      </w:r>
      <w:proofErr w:type="spellEnd"/>
      <w:r w:rsidRPr="00033132">
        <w:rPr>
          <w:rFonts w:ascii="Book Antiqua" w:hAnsi="Book Antiqua" w:cs="Arial-BoldMT"/>
          <w:bCs/>
        </w:rPr>
        <w:t xml:space="preserve"> </w:t>
      </w:r>
      <w:r w:rsidR="00653A66">
        <w:rPr>
          <w:rFonts w:ascii="Book Antiqua" w:hAnsi="Book Antiqua" w:cs="Arial-BoldMT"/>
          <w:bCs/>
        </w:rPr>
        <w:t>-</w:t>
      </w:r>
      <w:r w:rsidR="00A40508" w:rsidRPr="00A40508">
        <w:rPr>
          <w:rFonts w:ascii="Book Antiqua" w:hAnsi="Book Antiqua" w:cs="Arial-BoldMT"/>
          <w:bCs/>
        </w:rPr>
        <w:t xml:space="preserve"> </w:t>
      </w:r>
      <w:proofErr w:type="spellStart"/>
      <w:r w:rsidR="00A40508" w:rsidRPr="00A40508">
        <w:rPr>
          <w:rFonts w:ascii="Book Antiqua" w:eastAsia="Times New Roman" w:hAnsi="Book Antiqua"/>
          <w:lang w:val="en-GB" w:eastAsia="de-DE"/>
        </w:rPr>
        <w:t>Ivonne</w:t>
      </w:r>
      <w:proofErr w:type="spellEnd"/>
      <w:r w:rsidR="00A40508" w:rsidRPr="00A40508">
        <w:rPr>
          <w:rFonts w:ascii="Book Antiqua" w:eastAsia="Times New Roman" w:hAnsi="Book Antiqua"/>
          <w:lang w:val="en-GB" w:eastAsia="de-DE"/>
        </w:rPr>
        <w:t xml:space="preserve"> </w:t>
      </w:r>
      <w:proofErr w:type="spellStart"/>
      <w:r w:rsidR="00A40508" w:rsidRPr="00A40508">
        <w:rPr>
          <w:rFonts w:ascii="Book Antiqua" w:eastAsia="Times New Roman" w:hAnsi="Book Antiqua"/>
          <w:lang w:val="en-GB" w:eastAsia="de-DE"/>
        </w:rPr>
        <w:t>Burghardt</w:t>
      </w:r>
      <w:proofErr w:type="spellEnd"/>
      <w:r w:rsidR="001E4EBE">
        <w:rPr>
          <w:rFonts w:ascii="Book Antiqua" w:eastAsia="Times New Roman" w:hAnsi="Book Antiqua"/>
          <w:lang w:val="en-GB" w:eastAsia="de-DE"/>
        </w:rPr>
        <w:t xml:space="preserve"> (</w:t>
      </w:r>
      <w:proofErr w:type="gramStart"/>
      <w:r w:rsidR="001E4EBE">
        <w:rPr>
          <w:rFonts w:ascii="Book Antiqua" w:eastAsia="Times New Roman" w:hAnsi="Book Antiqua"/>
          <w:lang w:val="en-GB" w:eastAsia="de-DE"/>
        </w:rPr>
        <w:t>M.A.</w:t>
      </w:r>
      <w:proofErr w:type="gramEnd"/>
      <w:r w:rsidR="001E4EBE">
        <w:rPr>
          <w:rFonts w:ascii="Book Antiqua" w:eastAsia="Times New Roman" w:hAnsi="Book Antiqua"/>
          <w:lang w:val="en-GB" w:eastAsia="de-DE"/>
        </w:rPr>
        <w:t>)</w:t>
      </w:r>
      <w:r w:rsidR="00A40508">
        <w:rPr>
          <w:rFonts w:ascii="Book Antiqua" w:eastAsia="Times New Roman" w:hAnsi="Book Antiqua"/>
          <w:lang w:val="en-GB" w:eastAsia="de-DE"/>
        </w:rPr>
        <w:t xml:space="preserve"> </w:t>
      </w:r>
      <w:r w:rsidR="00A40508" w:rsidRPr="00033132">
        <w:rPr>
          <w:rFonts w:ascii="Book Antiqua" w:hAnsi="Book Antiqua" w:cs="Arial-BoldMT"/>
          <w:bCs/>
        </w:rPr>
        <w:t xml:space="preserve"> </w:t>
      </w:r>
      <w:r w:rsidRPr="00033132">
        <w:rPr>
          <w:rFonts w:ascii="Book Antiqua" w:hAnsi="Book Antiqua" w:cs="Arial-BoldMT"/>
          <w:bCs/>
        </w:rPr>
        <w:t>(</w:t>
      </w:r>
      <w:proofErr w:type="spellStart"/>
      <w:r w:rsidRPr="00033132">
        <w:rPr>
          <w:rFonts w:ascii="Book Antiqua" w:hAnsi="Book Antiqua" w:cs="Arial-BoldMT"/>
          <w:bCs/>
        </w:rPr>
        <w:t>Landesamt</w:t>
      </w:r>
      <w:proofErr w:type="spellEnd"/>
      <w:r w:rsidRPr="00033132">
        <w:rPr>
          <w:rFonts w:ascii="Book Antiqua" w:hAnsi="Book Antiqua" w:cs="Arial-BoldMT"/>
          <w:bCs/>
        </w:rPr>
        <w:t xml:space="preserve"> </w:t>
      </w:r>
      <w:proofErr w:type="spellStart"/>
      <w:r w:rsidRPr="00033132">
        <w:rPr>
          <w:rFonts w:ascii="Book Antiqua" w:hAnsi="Book Antiqua" w:cs="Arial-BoldMT"/>
          <w:bCs/>
        </w:rPr>
        <w:t>für</w:t>
      </w:r>
      <w:proofErr w:type="spellEnd"/>
      <w:r w:rsidRPr="00033132">
        <w:rPr>
          <w:rFonts w:ascii="Book Antiqua" w:hAnsi="Book Antiqua" w:cs="Arial-BoldMT"/>
          <w:bCs/>
        </w:rPr>
        <w:t xml:space="preserve"> </w:t>
      </w:r>
      <w:proofErr w:type="spellStart"/>
      <w:r w:rsidRPr="00033132">
        <w:rPr>
          <w:rFonts w:ascii="Book Antiqua" w:hAnsi="Book Antiqua" w:cs="Arial-BoldMT"/>
          <w:bCs/>
        </w:rPr>
        <w:t>Archäologie</w:t>
      </w:r>
      <w:proofErr w:type="spellEnd"/>
      <w:r w:rsidRPr="00033132">
        <w:rPr>
          <w:rFonts w:ascii="Book Antiqua" w:hAnsi="Book Antiqua" w:cs="Arial-BoldMT"/>
          <w:bCs/>
        </w:rPr>
        <w:t xml:space="preserve">, </w:t>
      </w:r>
      <w:proofErr w:type="spellStart"/>
      <w:r w:rsidRPr="00033132">
        <w:rPr>
          <w:rFonts w:ascii="Book Antiqua" w:hAnsi="Book Antiqua" w:cs="Arial-BoldMT"/>
          <w:bCs/>
        </w:rPr>
        <w:t>Dresden</w:t>
      </w:r>
      <w:proofErr w:type="spellEnd"/>
      <w:r w:rsidRPr="00033132">
        <w:rPr>
          <w:rFonts w:ascii="Book Antiqua" w:hAnsi="Book Antiqua" w:cs="Arial-BoldMT"/>
          <w:bCs/>
        </w:rPr>
        <w:t>)</w:t>
      </w:r>
    </w:p>
    <w:p w:rsidR="006A2C3B" w:rsidRPr="00033132" w:rsidRDefault="006A2C3B" w:rsidP="006A2C3B">
      <w:pPr>
        <w:spacing w:after="0" w:line="240" w:lineRule="auto"/>
        <w:rPr>
          <w:rFonts w:ascii="Book Antiqua" w:hAnsi="Book Antiqua" w:cs="Arial-BoldMT"/>
          <w:bCs/>
          <w:i/>
        </w:rPr>
      </w:pPr>
      <w:proofErr w:type="spellStart"/>
      <w:r w:rsidRPr="00033132">
        <w:rPr>
          <w:rFonts w:ascii="Book Antiqua" w:hAnsi="Book Antiqua" w:cs="Arial-BoldMT"/>
          <w:bCs/>
          <w:i/>
        </w:rPr>
        <w:t>Meißnischer</w:t>
      </w:r>
      <w:proofErr w:type="spellEnd"/>
      <w:r w:rsidRPr="00033132">
        <w:rPr>
          <w:rFonts w:ascii="Book Antiqua" w:hAnsi="Book Antiqua" w:cs="Arial-BoldMT"/>
          <w:bCs/>
          <w:i/>
        </w:rPr>
        <w:t xml:space="preserve"> </w:t>
      </w:r>
      <w:proofErr w:type="spellStart"/>
      <w:r w:rsidRPr="00033132">
        <w:rPr>
          <w:rFonts w:ascii="Book Antiqua" w:hAnsi="Book Antiqua" w:cs="Arial-BoldMT"/>
          <w:bCs/>
          <w:i/>
        </w:rPr>
        <w:t>Bergwerksbetrieb</w:t>
      </w:r>
      <w:proofErr w:type="spellEnd"/>
      <w:r w:rsidRPr="00033132">
        <w:rPr>
          <w:rFonts w:ascii="Book Antiqua" w:hAnsi="Book Antiqua" w:cs="Arial-BoldMT"/>
          <w:bCs/>
          <w:i/>
        </w:rPr>
        <w:t xml:space="preserve"> des </w:t>
      </w:r>
      <w:proofErr w:type="spellStart"/>
      <w:r w:rsidRPr="00033132">
        <w:rPr>
          <w:rFonts w:ascii="Book Antiqua" w:hAnsi="Book Antiqua" w:cs="Arial-BoldMT"/>
          <w:bCs/>
          <w:i/>
        </w:rPr>
        <w:t>Mittelalters</w:t>
      </w:r>
      <w:proofErr w:type="spellEnd"/>
      <w:r w:rsidRPr="00033132">
        <w:rPr>
          <w:rFonts w:ascii="Book Antiqua" w:hAnsi="Book Antiqua" w:cs="Arial-BoldMT"/>
          <w:bCs/>
          <w:i/>
        </w:rPr>
        <w:t xml:space="preserve"> in </w:t>
      </w:r>
      <w:proofErr w:type="spellStart"/>
      <w:r w:rsidRPr="00033132">
        <w:rPr>
          <w:rFonts w:ascii="Book Antiqua" w:hAnsi="Book Antiqua" w:cs="Arial-BoldMT"/>
          <w:bCs/>
          <w:i/>
        </w:rPr>
        <w:t>böhmisch</w:t>
      </w:r>
      <w:proofErr w:type="spellEnd"/>
      <w:r w:rsidRPr="00033132">
        <w:rPr>
          <w:rFonts w:ascii="Book Antiqua" w:hAnsi="Book Antiqua" w:cs="Arial-BoldMT"/>
          <w:bCs/>
          <w:i/>
        </w:rPr>
        <w:t>-</w:t>
      </w:r>
      <w:proofErr w:type="spellStart"/>
      <w:r w:rsidRPr="00033132">
        <w:rPr>
          <w:rFonts w:ascii="Book Antiqua" w:hAnsi="Book Antiqua" w:cs="Arial-BoldMT"/>
          <w:bCs/>
          <w:i/>
        </w:rPr>
        <w:t>mährischen</w:t>
      </w:r>
      <w:proofErr w:type="spellEnd"/>
      <w:r w:rsidRPr="00033132">
        <w:rPr>
          <w:rFonts w:ascii="Book Antiqua" w:hAnsi="Book Antiqua" w:cs="Arial-BoldMT"/>
          <w:bCs/>
          <w:i/>
        </w:rPr>
        <w:t xml:space="preserve"> </w:t>
      </w:r>
      <w:proofErr w:type="spellStart"/>
      <w:r w:rsidRPr="00033132">
        <w:rPr>
          <w:rFonts w:ascii="Book Antiqua" w:hAnsi="Book Antiqua" w:cs="Arial-BoldMT"/>
          <w:bCs/>
          <w:i/>
        </w:rPr>
        <w:t>Bilderhandschriften</w:t>
      </w:r>
      <w:proofErr w:type="spellEnd"/>
      <w:r w:rsidRPr="00033132">
        <w:rPr>
          <w:rFonts w:ascii="Book Antiqua" w:hAnsi="Book Antiqua" w:cs="Arial-BoldMT"/>
          <w:bCs/>
          <w:i/>
        </w:rPr>
        <w:t xml:space="preserve"> der </w:t>
      </w:r>
      <w:proofErr w:type="spellStart"/>
      <w:r w:rsidRPr="00033132">
        <w:rPr>
          <w:rFonts w:ascii="Book Antiqua" w:hAnsi="Book Antiqua" w:cs="Arial-BoldMT"/>
          <w:bCs/>
          <w:i/>
        </w:rPr>
        <w:t>frühen</w:t>
      </w:r>
      <w:proofErr w:type="spellEnd"/>
      <w:r w:rsidRPr="00033132">
        <w:rPr>
          <w:rFonts w:ascii="Book Antiqua" w:hAnsi="Book Antiqua" w:cs="Arial-BoldMT"/>
          <w:bCs/>
          <w:i/>
        </w:rPr>
        <w:t xml:space="preserve"> </w:t>
      </w:r>
      <w:proofErr w:type="spellStart"/>
      <w:r w:rsidRPr="00033132">
        <w:rPr>
          <w:rFonts w:ascii="Book Antiqua" w:hAnsi="Book Antiqua" w:cs="Arial-BoldMT"/>
          <w:bCs/>
          <w:i/>
        </w:rPr>
        <w:t>Neuzeit</w:t>
      </w:r>
      <w:proofErr w:type="spellEnd"/>
      <w:r w:rsidRPr="00033132">
        <w:rPr>
          <w:rFonts w:ascii="Book Antiqua" w:hAnsi="Book Antiqua" w:cs="Arial-BoldMT"/>
          <w:bCs/>
          <w:i/>
        </w:rPr>
        <w:t xml:space="preserve">. </w:t>
      </w:r>
      <w:proofErr w:type="spellStart"/>
      <w:r w:rsidRPr="00033132">
        <w:rPr>
          <w:rFonts w:ascii="Book Antiqua" w:hAnsi="Book Antiqua" w:cs="Arial-BoldMT"/>
          <w:bCs/>
          <w:i/>
        </w:rPr>
        <w:t>Ein</w:t>
      </w:r>
      <w:proofErr w:type="spellEnd"/>
      <w:r w:rsidRPr="00033132">
        <w:rPr>
          <w:rFonts w:ascii="Book Antiqua" w:hAnsi="Book Antiqua" w:cs="Arial-BoldMT"/>
          <w:bCs/>
          <w:i/>
        </w:rPr>
        <w:t xml:space="preserve"> </w:t>
      </w:r>
      <w:proofErr w:type="spellStart"/>
      <w:r w:rsidRPr="00033132">
        <w:rPr>
          <w:rFonts w:ascii="Book Antiqua" w:hAnsi="Book Antiqua" w:cs="Arial-BoldMT"/>
          <w:bCs/>
          <w:i/>
        </w:rPr>
        <w:t>Vergleich</w:t>
      </w:r>
      <w:proofErr w:type="spellEnd"/>
      <w:r w:rsidRPr="00033132">
        <w:rPr>
          <w:rFonts w:ascii="Book Antiqua" w:hAnsi="Book Antiqua" w:cs="Arial-BoldMT"/>
          <w:bCs/>
          <w:i/>
        </w:rPr>
        <w:t xml:space="preserve">  </w:t>
      </w:r>
    </w:p>
    <w:p w:rsidR="00662421" w:rsidRPr="00033132" w:rsidRDefault="00662421" w:rsidP="0066242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</w:p>
    <w:p w:rsidR="008A338C" w:rsidRPr="00033132" w:rsidRDefault="008A338C" w:rsidP="008A338C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  <w:r w:rsidRPr="00033132">
        <w:rPr>
          <w:rFonts w:ascii="Book Antiqua" w:hAnsi="Book Antiqua" w:cs="Arial-BoldMT"/>
          <w:bCs/>
        </w:rPr>
        <w:t>Ing. Arch. Milena Hauserová (FA ČVUT Praha)</w:t>
      </w:r>
    </w:p>
    <w:p w:rsidR="008A338C" w:rsidRPr="00033132" w:rsidRDefault="008A338C" w:rsidP="008A338C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  <w:i/>
        </w:rPr>
      </w:pPr>
      <w:r w:rsidRPr="00033132">
        <w:rPr>
          <w:rFonts w:ascii="Book Antiqua" w:hAnsi="Book Antiqua" w:cs="Arial-BoldMT"/>
          <w:bCs/>
          <w:i/>
        </w:rPr>
        <w:t>Stavební podoba kostela sv. Jáchyma a sv. Anny v Jáchymově</w:t>
      </w:r>
    </w:p>
    <w:p w:rsidR="008A338C" w:rsidRPr="00033132" w:rsidRDefault="008A338C" w:rsidP="0066242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</w:p>
    <w:p w:rsidR="00033132" w:rsidRPr="00033132" w:rsidRDefault="00033132" w:rsidP="0066242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</w:p>
    <w:p w:rsidR="00033132" w:rsidRPr="00033132" w:rsidRDefault="00033132" w:rsidP="0066242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</w:p>
    <w:p w:rsidR="00033132" w:rsidRPr="00033132" w:rsidRDefault="00033132" w:rsidP="0066242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</w:p>
    <w:p w:rsidR="00033132" w:rsidRPr="00033132" w:rsidRDefault="00033132" w:rsidP="0066242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</w:p>
    <w:p w:rsidR="00033132" w:rsidRPr="00033132" w:rsidRDefault="00033132" w:rsidP="0066242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</w:p>
    <w:p w:rsidR="00033132" w:rsidRPr="00033132" w:rsidRDefault="00033132" w:rsidP="0066242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</w:p>
    <w:p w:rsidR="00033132" w:rsidRPr="00033132" w:rsidRDefault="00033132" w:rsidP="0066242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</w:p>
    <w:p w:rsidR="00033132" w:rsidRPr="00033132" w:rsidRDefault="00033132" w:rsidP="0066242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</w:p>
    <w:p w:rsidR="00033132" w:rsidRPr="00033132" w:rsidRDefault="00033132" w:rsidP="0066242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</w:p>
    <w:p w:rsidR="00662421" w:rsidRPr="00033132" w:rsidRDefault="00662421" w:rsidP="0066242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  <w:r w:rsidRPr="00033132">
        <w:rPr>
          <w:rFonts w:ascii="Book Antiqua" w:hAnsi="Book Antiqua" w:cs="Arial-BoldMT"/>
          <w:bCs/>
        </w:rPr>
        <w:t>Aleš Pospíšil, PhDr. (</w:t>
      </w:r>
      <w:proofErr w:type="gramStart"/>
      <w:r w:rsidRPr="00033132">
        <w:rPr>
          <w:rFonts w:ascii="Book Antiqua" w:hAnsi="Book Antiqua" w:cs="Arial-BoldMT"/>
          <w:bCs/>
        </w:rPr>
        <w:t xml:space="preserve">NPU </w:t>
      </w:r>
      <w:proofErr w:type="spellStart"/>
      <w:r w:rsidRPr="00033132">
        <w:rPr>
          <w:rFonts w:ascii="Book Antiqua" w:hAnsi="Book Antiqua" w:cs="Arial-BoldMT"/>
          <w:bCs/>
        </w:rPr>
        <w:t>ú.o.</w:t>
      </w:r>
      <w:proofErr w:type="gramEnd"/>
      <w:r w:rsidRPr="00033132">
        <w:rPr>
          <w:rFonts w:ascii="Book Antiqua" w:hAnsi="Book Antiqua" w:cs="Arial-BoldMT"/>
          <w:bCs/>
        </w:rPr>
        <w:t>p</w:t>
      </w:r>
      <w:proofErr w:type="spellEnd"/>
      <w:r w:rsidRPr="00033132">
        <w:rPr>
          <w:rFonts w:ascii="Book Antiqua" w:hAnsi="Book Antiqua" w:cs="Arial-BoldMT"/>
          <w:bCs/>
        </w:rPr>
        <w:t>. střední Čechy)</w:t>
      </w:r>
    </w:p>
    <w:p w:rsidR="00662421" w:rsidRPr="00033132" w:rsidRDefault="00662421" w:rsidP="0066242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  <w:i/>
        </w:rPr>
      </w:pPr>
      <w:r w:rsidRPr="00033132">
        <w:rPr>
          <w:rFonts w:ascii="Book Antiqua" w:hAnsi="Book Antiqua" w:cs="Arial-BoldMT"/>
          <w:bCs/>
          <w:i/>
        </w:rPr>
        <w:t>„Bazilika, postavená ke cti svaté Barbory v Kutné Hoře, může vyzvat k boji všechny kostely v Čechách“, aneb co poodhalil stavebně-historický průzkum</w:t>
      </w:r>
    </w:p>
    <w:p w:rsidR="004B1F1D" w:rsidRPr="00033132" w:rsidRDefault="004B1F1D" w:rsidP="004B1F1D">
      <w:pPr>
        <w:spacing w:after="0" w:line="240" w:lineRule="auto"/>
        <w:rPr>
          <w:rFonts w:ascii="Book Antiqua" w:hAnsi="Book Antiqua" w:cs="Arial-BoldMT"/>
          <w:bCs/>
        </w:rPr>
      </w:pPr>
    </w:p>
    <w:p w:rsidR="00033132" w:rsidRPr="00033132" w:rsidRDefault="00033132" w:rsidP="004B1F1D">
      <w:pPr>
        <w:spacing w:after="0" w:line="240" w:lineRule="auto"/>
        <w:rPr>
          <w:rFonts w:ascii="Book Antiqua" w:hAnsi="Book Antiqua" w:cs="Arial-BoldMT"/>
          <w:b/>
          <w:bCs/>
        </w:rPr>
      </w:pPr>
    </w:p>
    <w:p w:rsidR="004B1F1D" w:rsidRPr="00033132" w:rsidRDefault="004B1F1D" w:rsidP="004B1F1D">
      <w:pPr>
        <w:spacing w:after="0" w:line="240" w:lineRule="auto"/>
        <w:rPr>
          <w:rFonts w:ascii="Book Antiqua" w:hAnsi="Book Antiqua" w:cs="Arial-BoldMT"/>
          <w:b/>
          <w:bCs/>
        </w:rPr>
      </w:pPr>
      <w:r w:rsidRPr="00033132">
        <w:rPr>
          <w:rFonts w:ascii="Book Antiqua" w:hAnsi="Book Antiqua" w:cs="Arial-BoldMT"/>
          <w:b/>
          <w:bCs/>
        </w:rPr>
        <w:t>10. 30 – 11. 00 přestávka na kávu</w:t>
      </w:r>
    </w:p>
    <w:p w:rsidR="004B1F1D" w:rsidRPr="00033132" w:rsidRDefault="004B1F1D" w:rsidP="004B1F1D">
      <w:pPr>
        <w:spacing w:after="0" w:line="240" w:lineRule="auto"/>
        <w:rPr>
          <w:rFonts w:ascii="Book Antiqua" w:hAnsi="Book Antiqua" w:cs="Arial-BoldMT"/>
          <w:b/>
          <w:bCs/>
          <w:color w:val="C00000"/>
        </w:rPr>
      </w:pPr>
    </w:p>
    <w:p w:rsidR="004B1F1D" w:rsidRPr="00033132" w:rsidRDefault="004B1F1D" w:rsidP="004B1F1D">
      <w:pPr>
        <w:spacing w:after="0" w:line="240" w:lineRule="auto"/>
        <w:rPr>
          <w:rFonts w:ascii="Book Antiqua" w:hAnsi="Book Antiqua" w:cs="Arial-BoldMT"/>
          <w:b/>
          <w:bCs/>
        </w:rPr>
      </w:pPr>
      <w:r w:rsidRPr="00033132">
        <w:rPr>
          <w:rFonts w:ascii="Book Antiqua" w:hAnsi="Book Antiqua" w:cs="Arial-BoldMT"/>
          <w:b/>
          <w:bCs/>
        </w:rPr>
        <w:t>11. 00 – 12. 30 hod. (V. blok referátů)</w:t>
      </w:r>
      <w:r w:rsidR="00662421" w:rsidRPr="00033132">
        <w:rPr>
          <w:rFonts w:ascii="Book Antiqua" w:hAnsi="Book Antiqua" w:cs="Arial-BoldMT"/>
          <w:b/>
          <w:bCs/>
        </w:rPr>
        <w:t xml:space="preserve"> </w:t>
      </w:r>
    </w:p>
    <w:p w:rsidR="004B1F1D" w:rsidRPr="00033132" w:rsidRDefault="004B1F1D" w:rsidP="004B1F1D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</w:p>
    <w:p w:rsidR="004B1F1D" w:rsidRPr="00033132" w:rsidRDefault="004B1F1D" w:rsidP="004B1F1D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  <w:r w:rsidRPr="00033132">
        <w:rPr>
          <w:rFonts w:ascii="Book Antiqua" w:hAnsi="Book Antiqua" w:cs="Arial-BoldMT"/>
          <w:bCs/>
        </w:rPr>
        <w:t>Doc. Ing. Eva Králová, Ph.D. (FA TU Bratislava)</w:t>
      </w:r>
    </w:p>
    <w:p w:rsidR="004B1F1D" w:rsidRPr="00033132" w:rsidRDefault="004B1F1D" w:rsidP="004B1F1D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  <w:i/>
        </w:rPr>
      </w:pPr>
      <w:r w:rsidRPr="00033132">
        <w:rPr>
          <w:rFonts w:ascii="Book Antiqua" w:hAnsi="Book Antiqua" w:cs="TimesNewRomanPSMT"/>
          <w:i/>
        </w:rPr>
        <w:t>K </w:t>
      </w:r>
      <w:proofErr w:type="spellStart"/>
      <w:r w:rsidRPr="00033132">
        <w:rPr>
          <w:rFonts w:ascii="Book Antiqua" w:hAnsi="Book Antiqua" w:cs="TimesNewRomanPSMT"/>
          <w:i/>
        </w:rPr>
        <w:t>otázkam</w:t>
      </w:r>
      <w:proofErr w:type="spellEnd"/>
      <w:r w:rsidRPr="00033132">
        <w:rPr>
          <w:rFonts w:ascii="Book Antiqua" w:hAnsi="Book Antiqua" w:cs="TimesNewRomanPSMT"/>
          <w:i/>
        </w:rPr>
        <w:t xml:space="preserve"> ochrany </w:t>
      </w:r>
      <w:proofErr w:type="spellStart"/>
      <w:r w:rsidRPr="00033132">
        <w:rPr>
          <w:rFonts w:ascii="Book Antiqua" w:hAnsi="Book Antiqua" w:cs="TimesNewRomanPSMT"/>
          <w:i/>
        </w:rPr>
        <w:t>pamiatok</w:t>
      </w:r>
      <w:proofErr w:type="spellEnd"/>
      <w:r w:rsidRPr="00033132">
        <w:rPr>
          <w:rFonts w:ascii="Book Antiqua" w:hAnsi="Book Antiqua" w:cs="TimesNewRomanPSMT"/>
          <w:i/>
        </w:rPr>
        <w:t xml:space="preserve"> </w:t>
      </w:r>
      <w:proofErr w:type="spellStart"/>
      <w:r w:rsidRPr="00033132">
        <w:rPr>
          <w:rFonts w:ascii="Book Antiqua" w:hAnsi="Book Antiqua" w:cs="TimesNewRomanPSMT"/>
          <w:i/>
        </w:rPr>
        <w:t>banskej</w:t>
      </w:r>
      <w:proofErr w:type="spellEnd"/>
      <w:r w:rsidRPr="00033132">
        <w:rPr>
          <w:rFonts w:ascii="Book Antiqua" w:hAnsi="Book Antiqua" w:cs="TimesNewRomanPSMT"/>
          <w:i/>
        </w:rPr>
        <w:t xml:space="preserve"> činnosti na </w:t>
      </w:r>
      <w:proofErr w:type="spellStart"/>
      <w:r w:rsidRPr="00033132">
        <w:rPr>
          <w:rFonts w:ascii="Book Antiqua" w:hAnsi="Book Antiqua" w:cs="TimesNewRomanPSMT"/>
          <w:i/>
        </w:rPr>
        <w:t>príklade</w:t>
      </w:r>
      <w:proofErr w:type="spellEnd"/>
      <w:r w:rsidRPr="00033132">
        <w:rPr>
          <w:rFonts w:ascii="Book Antiqua" w:hAnsi="Book Antiqua" w:cs="TimesNewRomanPSMT"/>
          <w:i/>
        </w:rPr>
        <w:t xml:space="preserve"> </w:t>
      </w:r>
      <w:proofErr w:type="spellStart"/>
      <w:r w:rsidRPr="00033132">
        <w:rPr>
          <w:rFonts w:ascii="Book Antiqua" w:hAnsi="Book Antiqua" w:cs="TimesNewRomanPSMT"/>
          <w:i/>
        </w:rPr>
        <w:t>stredného</w:t>
      </w:r>
      <w:proofErr w:type="spellEnd"/>
      <w:r w:rsidRPr="00033132">
        <w:rPr>
          <w:rFonts w:ascii="Book Antiqua" w:hAnsi="Book Antiqua" w:cs="TimesNewRomanPSMT"/>
          <w:i/>
        </w:rPr>
        <w:t xml:space="preserve"> Slovenska</w:t>
      </w:r>
    </w:p>
    <w:p w:rsidR="004B1F1D" w:rsidRPr="00033132" w:rsidRDefault="004B1F1D" w:rsidP="0063384A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</w:p>
    <w:p w:rsidR="00361AEC" w:rsidRPr="00033132" w:rsidRDefault="00361AEC" w:rsidP="0063384A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  <w:r w:rsidRPr="00033132">
        <w:rPr>
          <w:rFonts w:ascii="Book Antiqua" w:hAnsi="Book Antiqua" w:cs="Arial-BoldMT"/>
          <w:bCs/>
        </w:rPr>
        <w:t>Mgr. Alžběta Kratochvílová – Mgr. Lubomír Zeman</w:t>
      </w:r>
      <w:r w:rsidR="0029468B" w:rsidRPr="00033132">
        <w:rPr>
          <w:rFonts w:ascii="Book Antiqua" w:hAnsi="Book Antiqua" w:cs="Arial-BoldMT"/>
          <w:bCs/>
        </w:rPr>
        <w:t xml:space="preserve"> (</w:t>
      </w:r>
      <w:proofErr w:type="gramStart"/>
      <w:r w:rsidR="0029468B" w:rsidRPr="00033132">
        <w:rPr>
          <w:rFonts w:ascii="Book Antiqua" w:hAnsi="Book Antiqua" w:cs="Arial-BoldMT"/>
          <w:bCs/>
        </w:rPr>
        <w:t xml:space="preserve">NPU </w:t>
      </w:r>
      <w:proofErr w:type="spellStart"/>
      <w:r w:rsidR="0029468B" w:rsidRPr="00033132">
        <w:rPr>
          <w:rFonts w:ascii="Book Antiqua" w:hAnsi="Book Antiqua" w:cs="Arial-BoldMT"/>
          <w:bCs/>
        </w:rPr>
        <w:t>ú.o.</w:t>
      </w:r>
      <w:proofErr w:type="gramEnd"/>
      <w:r w:rsidR="0029468B" w:rsidRPr="00033132">
        <w:rPr>
          <w:rFonts w:ascii="Book Antiqua" w:hAnsi="Book Antiqua" w:cs="Arial-BoldMT"/>
          <w:bCs/>
        </w:rPr>
        <w:t>p</w:t>
      </w:r>
      <w:proofErr w:type="spellEnd"/>
      <w:r w:rsidR="0029468B" w:rsidRPr="00033132">
        <w:rPr>
          <w:rFonts w:ascii="Book Antiqua" w:hAnsi="Book Antiqua" w:cs="Arial-BoldMT"/>
          <w:bCs/>
        </w:rPr>
        <w:t>. Loket)</w:t>
      </w:r>
    </w:p>
    <w:p w:rsidR="00361AEC" w:rsidRPr="00033132" w:rsidRDefault="00361AEC" w:rsidP="00361AEC">
      <w:pPr>
        <w:rPr>
          <w:rFonts w:ascii="Book Antiqua" w:hAnsi="Book Antiqua"/>
          <w:i/>
        </w:rPr>
      </w:pPr>
      <w:r w:rsidRPr="00033132">
        <w:rPr>
          <w:rFonts w:ascii="Book Antiqua" w:hAnsi="Book Antiqua"/>
          <w:i/>
        </w:rPr>
        <w:t>Dispozice a prostorové uspořádání měšťanských domů v Jáchymově</w:t>
      </w:r>
    </w:p>
    <w:p w:rsidR="00361AEC" w:rsidRPr="00033132" w:rsidRDefault="0029468B" w:rsidP="0063384A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  <w:r w:rsidRPr="00033132">
        <w:rPr>
          <w:rFonts w:ascii="Book Antiqua" w:hAnsi="Book Antiqua" w:cs="Arial-BoldMT"/>
          <w:bCs/>
        </w:rPr>
        <w:t xml:space="preserve">Tomáš Karel (NPU </w:t>
      </w:r>
      <w:proofErr w:type="spellStart"/>
      <w:r w:rsidRPr="00033132">
        <w:rPr>
          <w:rFonts w:ascii="Book Antiqua" w:hAnsi="Book Antiqua" w:cs="Arial-BoldMT"/>
          <w:bCs/>
        </w:rPr>
        <w:t>ú</w:t>
      </w:r>
      <w:proofErr w:type="spellEnd"/>
      <w:r w:rsidRPr="00033132">
        <w:rPr>
          <w:rFonts w:ascii="Book Antiqua" w:hAnsi="Book Antiqua" w:cs="Arial-BoldMT"/>
          <w:bCs/>
        </w:rPr>
        <w:t>.</w:t>
      </w:r>
      <w:r w:rsidR="004B1F1D" w:rsidRPr="00033132">
        <w:rPr>
          <w:rFonts w:ascii="Book Antiqua" w:hAnsi="Book Antiqua" w:cs="Arial-BoldMT"/>
          <w:bCs/>
        </w:rPr>
        <w:t xml:space="preserve"> </w:t>
      </w:r>
      <w:proofErr w:type="gramStart"/>
      <w:r w:rsidRPr="00033132">
        <w:rPr>
          <w:rFonts w:ascii="Book Antiqua" w:hAnsi="Book Antiqua" w:cs="Arial-BoldMT"/>
          <w:bCs/>
        </w:rPr>
        <w:t>o.</w:t>
      </w:r>
      <w:proofErr w:type="gramEnd"/>
      <w:r w:rsidR="004B1F1D" w:rsidRPr="00033132">
        <w:rPr>
          <w:rFonts w:ascii="Book Antiqua" w:hAnsi="Book Antiqua" w:cs="Arial-BoldMT"/>
          <w:bCs/>
        </w:rPr>
        <w:t xml:space="preserve"> </w:t>
      </w:r>
      <w:r w:rsidRPr="00033132">
        <w:rPr>
          <w:rFonts w:ascii="Book Antiqua" w:hAnsi="Book Antiqua" w:cs="Arial-BoldMT"/>
          <w:bCs/>
        </w:rPr>
        <w:t>p. Loket)</w:t>
      </w:r>
    </w:p>
    <w:p w:rsidR="0029468B" w:rsidRPr="00033132" w:rsidRDefault="0029468B" w:rsidP="0063384A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  <w:i/>
        </w:rPr>
      </w:pPr>
      <w:r w:rsidRPr="00033132">
        <w:rPr>
          <w:rFonts w:ascii="Book Antiqua" w:hAnsi="Book Antiqua"/>
          <w:i/>
        </w:rPr>
        <w:t>Stavení podoba městských domů ve vazbě na výrobní provozy v horních městech</w:t>
      </w:r>
    </w:p>
    <w:p w:rsidR="002E21A9" w:rsidRPr="00033132" w:rsidRDefault="002E21A9" w:rsidP="0063384A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</w:p>
    <w:p w:rsidR="002E21A9" w:rsidRPr="00033132" w:rsidRDefault="002E21A9" w:rsidP="0063384A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  <w:r w:rsidRPr="00033132">
        <w:rPr>
          <w:rFonts w:ascii="Book Antiqua" w:hAnsi="Book Antiqua"/>
        </w:rPr>
        <w:t xml:space="preserve">Mgr. Martin Přibil </w:t>
      </w:r>
      <w:r w:rsidRPr="00033132">
        <w:rPr>
          <w:rStyle w:val="st"/>
          <w:rFonts w:ascii="Book Antiqua" w:hAnsi="Book Antiqua"/>
        </w:rPr>
        <w:t>(N</w:t>
      </w:r>
      <w:r w:rsidR="008A338C" w:rsidRPr="00033132">
        <w:rPr>
          <w:rStyle w:val="st"/>
          <w:rFonts w:ascii="Book Antiqua" w:hAnsi="Book Antiqua"/>
        </w:rPr>
        <w:t xml:space="preserve">TM </w:t>
      </w:r>
      <w:r w:rsidRPr="00033132">
        <w:rPr>
          <w:rStyle w:val="st"/>
          <w:rFonts w:ascii="Book Antiqua" w:hAnsi="Book Antiqua"/>
        </w:rPr>
        <w:t xml:space="preserve"> Praha)</w:t>
      </w:r>
      <w:r w:rsidRPr="00033132">
        <w:rPr>
          <w:rFonts w:ascii="Book Antiqua" w:hAnsi="Book Antiqua"/>
        </w:rPr>
        <w:t xml:space="preserve"> </w:t>
      </w:r>
    </w:p>
    <w:p w:rsidR="002E21A9" w:rsidRPr="00033132" w:rsidRDefault="00DC3854" w:rsidP="0063384A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/>
          <w:bCs/>
          <w:i/>
        </w:rPr>
      </w:pPr>
      <w:r w:rsidRPr="00033132">
        <w:rPr>
          <w:rFonts w:ascii="Book Antiqua" w:hAnsi="Book Antiqua"/>
          <w:bCs/>
          <w:i/>
        </w:rPr>
        <w:t>Důlní díla ve městském prostoru - přínosy, rizika, problémy</w:t>
      </w:r>
    </w:p>
    <w:p w:rsidR="00FA1A16" w:rsidRPr="00033132" w:rsidRDefault="00FA1A16" w:rsidP="0063384A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/>
          <w:bCs/>
          <w:i/>
        </w:rPr>
      </w:pPr>
    </w:p>
    <w:p w:rsidR="00FA1A16" w:rsidRPr="00033132" w:rsidRDefault="00FA1A16" w:rsidP="0063384A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/>
          <w:bCs/>
          <w:i/>
        </w:rPr>
      </w:pPr>
      <w:r w:rsidRPr="00033132">
        <w:rPr>
          <w:rFonts w:ascii="Book Antiqua" w:hAnsi="Book Antiqua"/>
          <w:bCs/>
        </w:rPr>
        <w:t xml:space="preserve">Bc. Jan </w:t>
      </w:r>
      <w:proofErr w:type="spellStart"/>
      <w:r w:rsidRPr="00033132">
        <w:rPr>
          <w:rFonts w:ascii="Book Antiqua" w:hAnsi="Book Antiqua"/>
          <w:bCs/>
        </w:rPr>
        <w:t>Frundl</w:t>
      </w:r>
      <w:proofErr w:type="spellEnd"/>
      <w:r w:rsidRPr="00033132">
        <w:rPr>
          <w:rFonts w:ascii="Book Antiqua" w:hAnsi="Book Antiqua"/>
          <w:bCs/>
          <w:i/>
        </w:rPr>
        <w:t xml:space="preserve"> (</w:t>
      </w:r>
      <w:r w:rsidRPr="00033132">
        <w:rPr>
          <w:rFonts w:ascii="Book Antiqua" w:hAnsi="Book Antiqua" w:cs="Arial-BoldMT"/>
          <w:bCs/>
        </w:rPr>
        <w:t xml:space="preserve">NPU </w:t>
      </w:r>
      <w:proofErr w:type="spellStart"/>
      <w:r w:rsidRPr="00033132">
        <w:rPr>
          <w:rFonts w:ascii="Book Antiqua" w:hAnsi="Book Antiqua" w:cs="Arial-BoldMT"/>
          <w:bCs/>
        </w:rPr>
        <w:t>ú</w:t>
      </w:r>
      <w:proofErr w:type="spellEnd"/>
      <w:r w:rsidRPr="00033132">
        <w:rPr>
          <w:rFonts w:ascii="Book Antiqua" w:hAnsi="Book Antiqua" w:cs="Arial-BoldMT"/>
          <w:bCs/>
        </w:rPr>
        <w:t xml:space="preserve">. </w:t>
      </w:r>
      <w:proofErr w:type="gramStart"/>
      <w:r w:rsidRPr="00033132">
        <w:rPr>
          <w:rFonts w:ascii="Book Antiqua" w:hAnsi="Book Antiqua" w:cs="Arial-BoldMT"/>
          <w:bCs/>
        </w:rPr>
        <w:t>o.</w:t>
      </w:r>
      <w:proofErr w:type="gramEnd"/>
      <w:r w:rsidRPr="00033132">
        <w:rPr>
          <w:rFonts w:ascii="Book Antiqua" w:hAnsi="Book Antiqua" w:cs="Arial-BoldMT"/>
          <w:bCs/>
        </w:rPr>
        <w:t xml:space="preserve"> p. Ústí nad Labem)</w:t>
      </w:r>
    </w:p>
    <w:p w:rsidR="00DC3854" w:rsidRPr="00033132" w:rsidRDefault="00FA1A16" w:rsidP="0063384A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/>
          <w:i/>
        </w:rPr>
      </w:pPr>
      <w:r w:rsidRPr="00033132">
        <w:rPr>
          <w:rFonts w:ascii="Book Antiqua" w:hAnsi="Book Antiqua"/>
          <w:i/>
        </w:rPr>
        <w:t>Pokus o státní ochranu části hornické krajiny. Dosavadní výsledky projektu</w:t>
      </w:r>
      <w:r w:rsidRPr="00033132">
        <w:rPr>
          <w:rFonts w:ascii="Book Antiqua" w:hAnsi="Book Antiqua"/>
          <w:i/>
        </w:rPr>
        <w:br/>
      </w:r>
      <w:proofErr w:type="spellStart"/>
      <w:r w:rsidRPr="00033132">
        <w:rPr>
          <w:rFonts w:ascii="Book Antiqua" w:hAnsi="Book Antiqua"/>
          <w:i/>
        </w:rPr>
        <w:t>Montaregion</w:t>
      </w:r>
      <w:proofErr w:type="spellEnd"/>
      <w:r w:rsidRPr="00033132">
        <w:rPr>
          <w:rFonts w:ascii="Book Antiqua" w:hAnsi="Book Antiqua"/>
          <w:i/>
        </w:rPr>
        <w:t xml:space="preserve"> v rámci Ústeckého kraje v</w:t>
      </w:r>
      <w:r w:rsidR="00033132" w:rsidRPr="00033132">
        <w:rPr>
          <w:rFonts w:ascii="Book Antiqua" w:hAnsi="Book Antiqua"/>
          <w:i/>
        </w:rPr>
        <w:t> </w:t>
      </w:r>
      <w:r w:rsidRPr="00033132">
        <w:rPr>
          <w:rFonts w:ascii="Book Antiqua" w:hAnsi="Book Antiqua"/>
          <w:i/>
        </w:rPr>
        <w:t>praxi</w:t>
      </w:r>
    </w:p>
    <w:p w:rsidR="00033132" w:rsidRDefault="00033132" w:rsidP="0063384A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Georgia" w:hAnsi="Georgia"/>
          <w:i/>
        </w:rPr>
      </w:pPr>
    </w:p>
    <w:p w:rsidR="00033132" w:rsidRPr="00FA1A16" w:rsidRDefault="00033132" w:rsidP="0063384A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Georgia" w:hAnsi="Georgia" w:cs="Arial-BoldMT"/>
          <w:bCs/>
          <w:i/>
        </w:rPr>
      </w:pPr>
    </w:p>
    <w:p w:rsidR="00FA1A16" w:rsidRDefault="00FA1A16" w:rsidP="00E20581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eorgia" w:hAnsi="Georgia" w:cs="Arial-BoldMT"/>
          <w:bCs/>
          <w:i/>
        </w:rPr>
      </w:pPr>
    </w:p>
    <w:p w:rsidR="007A5CD0" w:rsidRPr="00033132" w:rsidRDefault="007A5CD0" w:rsidP="007A5CD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-BoldMT"/>
          <w:b/>
          <w:bCs/>
        </w:rPr>
      </w:pPr>
      <w:r w:rsidRPr="00033132">
        <w:rPr>
          <w:rFonts w:ascii="Book Antiqua" w:hAnsi="Book Antiqua" w:cs="Arial-BoldMT"/>
          <w:b/>
          <w:bCs/>
        </w:rPr>
        <w:t>1</w:t>
      </w:r>
      <w:r>
        <w:rPr>
          <w:rFonts w:ascii="Book Antiqua" w:hAnsi="Book Antiqua" w:cs="Arial-BoldMT"/>
          <w:b/>
          <w:bCs/>
        </w:rPr>
        <w:t>2</w:t>
      </w:r>
      <w:r w:rsidRPr="00033132">
        <w:rPr>
          <w:rFonts w:ascii="Book Antiqua" w:hAnsi="Book Antiqua" w:cs="Arial-BoldMT"/>
          <w:b/>
          <w:bCs/>
        </w:rPr>
        <w:t>.30 – 1</w:t>
      </w:r>
      <w:r>
        <w:rPr>
          <w:rFonts w:ascii="Book Antiqua" w:hAnsi="Book Antiqua" w:cs="Arial-BoldMT"/>
          <w:b/>
          <w:bCs/>
        </w:rPr>
        <w:t>3</w:t>
      </w:r>
      <w:r w:rsidRPr="00033132">
        <w:rPr>
          <w:rFonts w:ascii="Book Antiqua" w:hAnsi="Book Antiqua" w:cs="Arial-BoldMT"/>
          <w:b/>
          <w:bCs/>
        </w:rPr>
        <w:t>.30 oběd</w:t>
      </w:r>
    </w:p>
    <w:p w:rsidR="0049394B" w:rsidRDefault="0049394B" w:rsidP="0063384A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Georgia" w:hAnsi="Georgia" w:cs="Arial-BoldMT"/>
          <w:bCs/>
          <w:i/>
        </w:rPr>
      </w:pPr>
    </w:p>
    <w:p w:rsidR="007A5CD0" w:rsidRPr="001F481A" w:rsidRDefault="007A5CD0" w:rsidP="0063384A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</w:p>
    <w:p w:rsidR="0049394B" w:rsidRPr="007A5CD0" w:rsidRDefault="007A5CD0" w:rsidP="0063384A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/>
          <w:bCs/>
        </w:rPr>
      </w:pPr>
      <w:r w:rsidRPr="007A5CD0">
        <w:rPr>
          <w:rFonts w:ascii="Book Antiqua" w:hAnsi="Book Antiqua" w:cs="Arial-BoldMT"/>
          <w:b/>
          <w:bCs/>
        </w:rPr>
        <w:t xml:space="preserve">13.30 – </w:t>
      </w:r>
      <w:proofErr w:type="gramStart"/>
      <w:r w:rsidRPr="007A5CD0">
        <w:rPr>
          <w:rFonts w:ascii="Book Antiqua" w:hAnsi="Book Antiqua" w:cs="Arial-BoldMT"/>
          <w:b/>
          <w:bCs/>
        </w:rPr>
        <w:t>16.00  Exkurze</w:t>
      </w:r>
      <w:proofErr w:type="gramEnd"/>
      <w:r w:rsidRPr="007A5CD0">
        <w:rPr>
          <w:rFonts w:ascii="Book Antiqua" w:hAnsi="Book Antiqua" w:cs="Arial-BoldMT"/>
          <w:b/>
          <w:bCs/>
        </w:rPr>
        <w:t xml:space="preserve"> po významných památkách v Ústí nad Labem (sv. Vojtěch, nově zrekonstruovaný zámek v Krásném Březně)</w:t>
      </w:r>
    </w:p>
    <w:p w:rsidR="0029468B" w:rsidRDefault="0029468B" w:rsidP="0063384A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/>
          <w:bCs/>
          <w:color w:val="C00000"/>
        </w:rPr>
      </w:pPr>
    </w:p>
    <w:p w:rsidR="00B04EEF" w:rsidRPr="001F481A" w:rsidRDefault="00B04EEF" w:rsidP="0063384A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/>
          <w:bCs/>
          <w:color w:val="C00000"/>
        </w:rPr>
      </w:pPr>
    </w:p>
    <w:p w:rsidR="00F208FB" w:rsidRPr="00B04EEF" w:rsidRDefault="00B04EEF" w:rsidP="00F208FB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/>
          <w:bCs/>
          <w:i/>
        </w:rPr>
      </w:pPr>
      <w:r>
        <w:rPr>
          <w:rFonts w:ascii="Book Antiqua" w:hAnsi="Book Antiqua" w:cs="Arial-BoldMT"/>
          <w:b/>
          <w:bCs/>
          <w:i/>
        </w:rPr>
        <w:t>********************************************************************************************</w:t>
      </w:r>
    </w:p>
    <w:p w:rsidR="00033132" w:rsidRPr="00B04EEF" w:rsidRDefault="00033132" w:rsidP="00F208FB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/>
          <w:bCs/>
          <w:i/>
        </w:rPr>
      </w:pPr>
    </w:p>
    <w:p w:rsidR="00B04EEF" w:rsidRDefault="00B04EEF" w:rsidP="00B04EE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Book Antiqua" w:hAnsi="Book Antiqua" w:cs="Arial-BoldMT"/>
          <w:bCs/>
        </w:rPr>
      </w:pPr>
    </w:p>
    <w:p w:rsidR="00B04EEF" w:rsidRDefault="00B04EEF" w:rsidP="00B04EE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Book Antiqua" w:hAnsi="Book Antiqua" w:cs="Arial-BoldMT"/>
          <w:bCs/>
        </w:rPr>
      </w:pPr>
    </w:p>
    <w:p w:rsidR="00033132" w:rsidRPr="00B04EEF" w:rsidRDefault="00033132" w:rsidP="00B04EE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Book Antiqua" w:hAnsi="Book Antiqua" w:cs="Arial-BoldMT"/>
          <w:bCs/>
          <w:caps/>
        </w:rPr>
      </w:pPr>
      <w:r w:rsidRPr="00B04EEF">
        <w:rPr>
          <w:rFonts w:ascii="Book Antiqua" w:hAnsi="Book Antiqua" w:cs="Arial-BoldMT"/>
          <w:bCs/>
          <w:caps/>
        </w:rPr>
        <w:t>Kontakty na organizátory konference:</w:t>
      </w:r>
    </w:p>
    <w:p w:rsidR="00033132" w:rsidRPr="00B04EEF" w:rsidRDefault="00033132" w:rsidP="00F208FB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</w:p>
    <w:p w:rsidR="004733BC" w:rsidRDefault="00033132" w:rsidP="00F208FB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  <w:r w:rsidRPr="00B04EEF">
        <w:rPr>
          <w:rFonts w:ascii="Book Antiqua" w:hAnsi="Book Antiqua" w:cs="Arial-BoldMT"/>
          <w:bCs/>
        </w:rPr>
        <w:t>Mgr. Michaela Koumarová – organizační servis (příjezdy, odjezdy, ubytování, dohody s přednášejícími)</w:t>
      </w:r>
      <w:r w:rsidR="00B04EEF" w:rsidRPr="00B04EEF">
        <w:rPr>
          <w:rFonts w:ascii="Book Antiqua" w:hAnsi="Book Antiqua" w:cs="Arial-BoldMT"/>
          <w:bCs/>
        </w:rPr>
        <w:t xml:space="preserve">, komunikace s účastníky </w:t>
      </w:r>
      <w:r w:rsidR="00B04EEF">
        <w:rPr>
          <w:rFonts w:ascii="Book Antiqua" w:hAnsi="Book Antiqua" w:cs="Arial-BoldMT"/>
          <w:bCs/>
        </w:rPr>
        <w:t xml:space="preserve">konference </w:t>
      </w:r>
    </w:p>
    <w:p w:rsidR="00033132" w:rsidRPr="00B04EEF" w:rsidRDefault="009031E0" w:rsidP="00F208FB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  <w:hyperlink r:id="rId9" w:history="1">
        <w:r w:rsidR="00B04EEF" w:rsidRPr="004A7756">
          <w:rPr>
            <w:rStyle w:val="Hypertextovodkaz"/>
            <w:rFonts w:ascii="Book Antiqua" w:hAnsi="Book Antiqua" w:cs="Arial-BoldMT"/>
            <w:bCs/>
          </w:rPr>
          <w:t>michaela.koumarova@ujep.</w:t>
        </w:r>
        <w:proofErr w:type="gramStart"/>
        <w:r w:rsidR="00B04EEF" w:rsidRPr="004A7756">
          <w:rPr>
            <w:rStyle w:val="Hypertextovodkaz"/>
            <w:rFonts w:ascii="Book Antiqua" w:hAnsi="Book Antiqua" w:cs="Arial-BoldMT"/>
            <w:bCs/>
          </w:rPr>
          <w:t>cz</w:t>
        </w:r>
      </w:hyperlink>
      <w:r w:rsidR="00B04EEF">
        <w:rPr>
          <w:rFonts w:ascii="Book Antiqua" w:hAnsi="Book Antiqua" w:cs="Arial-BoldMT"/>
          <w:bCs/>
        </w:rPr>
        <w:t xml:space="preserve"> ;  +00420 739 014 227</w:t>
      </w:r>
      <w:proofErr w:type="gramEnd"/>
    </w:p>
    <w:p w:rsidR="00B04EEF" w:rsidRPr="00B04EEF" w:rsidRDefault="00B04EEF" w:rsidP="00F208FB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</w:p>
    <w:p w:rsidR="00033132" w:rsidRDefault="00033132" w:rsidP="00F208FB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  <w:r w:rsidRPr="00B04EEF">
        <w:rPr>
          <w:rFonts w:ascii="Book Antiqua" w:hAnsi="Book Antiqua" w:cs="Arial-BoldMT"/>
          <w:bCs/>
        </w:rPr>
        <w:t xml:space="preserve">Doc. PhDr. Michaela Hrubá, Ph.D. – </w:t>
      </w:r>
      <w:proofErr w:type="gramStart"/>
      <w:r w:rsidRPr="00B04EEF">
        <w:rPr>
          <w:rFonts w:ascii="Book Antiqua" w:hAnsi="Book Antiqua" w:cs="Arial-BoldMT"/>
          <w:bCs/>
        </w:rPr>
        <w:t xml:space="preserve">program </w:t>
      </w:r>
      <w:r w:rsidR="00B04EEF" w:rsidRPr="00B04EEF">
        <w:rPr>
          <w:rFonts w:ascii="Book Antiqua" w:hAnsi="Book Antiqua" w:cs="Arial-BoldMT"/>
          <w:bCs/>
        </w:rPr>
        <w:t xml:space="preserve"> konference</w:t>
      </w:r>
      <w:proofErr w:type="gramEnd"/>
      <w:r w:rsidR="00B04EEF" w:rsidRPr="00B04EEF">
        <w:rPr>
          <w:rFonts w:ascii="Book Antiqua" w:hAnsi="Book Antiqua" w:cs="Arial-BoldMT"/>
          <w:bCs/>
        </w:rPr>
        <w:t xml:space="preserve"> </w:t>
      </w:r>
    </w:p>
    <w:p w:rsidR="00B04EEF" w:rsidRPr="00B04EEF" w:rsidRDefault="009031E0" w:rsidP="00F208FB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 w:cs="Arial-BoldMT"/>
          <w:bCs/>
        </w:rPr>
      </w:pPr>
      <w:hyperlink r:id="rId10" w:history="1">
        <w:r w:rsidR="00B04EEF" w:rsidRPr="004A7756">
          <w:rPr>
            <w:rStyle w:val="Hypertextovodkaz"/>
            <w:rFonts w:ascii="Book Antiqua" w:hAnsi="Book Antiqua" w:cs="Arial-BoldMT"/>
            <w:bCs/>
          </w:rPr>
          <w:t>michaela.hruba@ujep.cz</w:t>
        </w:r>
      </w:hyperlink>
      <w:r w:rsidR="00B04EEF">
        <w:rPr>
          <w:rFonts w:ascii="Book Antiqua" w:hAnsi="Book Antiqua" w:cs="Arial-BoldMT"/>
          <w:bCs/>
        </w:rPr>
        <w:t xml:space="preserve"> ; +00420 732 841 745 </w:t>
      </w:r>
    </w:p>
    <w:sectPr w:rsidR="00B04EEF" w:rsidRPr="00B04EEF" w:rsidSect="00E2058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E81"/>
    <w:multiLevelType w:val="hybridMultilevel"/>
    <w:tmpl w:val="5C5EE7D6"/>
    <w:lvl w:ilvl="0" w:tplc="58C63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805F9"/>
    <w:multiLevelType w:val="hybridMultilevel"/>
    <w:tmpl w:val="5C5EE7D6"/>
    <w:lvl w:ilvl="0" w:tplc="58C63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074"/>
    <w:rsid w:val="00033132"/>
    <w:rsid w:val="001448DB"/>
    <w:rsid w:val="001D0AC5"/>
    <w:rsid w:val="001E4EBE"/>
    <w:rsid w:val="001F481A"/>
    <w:rsid w:val="0029468B"/>
    <w:rsid w:val="002B3999"/>
    <w:rsid w:val="002E21A9"/>
    <w:rsid w:val="003158D6"/>
    <w:rsid w:val="003178EB"/>
    <w:rsid w:val="00361AEC"/>
    <w:rsid w:val="003C29E0"/>
    <w:rsid w:val="0047333B"/>
    <w:rsid w:val="004733BC"/>
    <w:rsid w:val="00475A44"/>
    <w:rsid w:val="0049394B"/>
    <w:rsid w:val="004B1F1D"/>
    <w:rsid w:val="005675A0"/>
    <w:rsid w:val="005D0240"/>
    <w:rsid w:val="005F5A97"/>
    <w:rsid w:val="00626EBE"/>
    <w:rsid w:val="0063384A"/>
    <w:rsid w:val="00653A66"/>
    <w:rsid w:val="00662421"/>
    <w:rsid w:val="006A2C3B"/>
    <w:rsid w:val="006B6EDD"/>
    <w:rsid w:val="007A5CD0"/>
    <w:rsid w:val="007B5400"/>
    <w:rsid w:val="008A338C"/>
    <w:rsid w:val="008A5BEE"/>
    <w:rsid w:val="009031E0"/>
    <w:rsid w:val="00997BCA"/>
    <w:rsid w:val="00A16B6B"/>
    <w:rsid w:val="00A22CF8"/>
    <w:rsid w:val="00A40508"/>
    <w:rsid w:val="00A4340A"/>
    <w:rsid w:val="00AB0214"/>
    <w:rsid w:val="00AC7B69"/>
    <w:rsid w:val="00B04EEF"/>
    <w:rsid w:val="00B168A5"/>
    <w:rsid w:val="00B45A52"/>
    <w:rsid w:val="00BB0368"/>
    <w:rsid w:val="00BF20CA"/>
    <w:rsid w:val="00C35638"/>
    <w:rsid w:val="00C64C84"/>
    <w:rsid w:val="00C758A7"/>
    <w:rsid w:val="00CE1F3B"/>
    <w:rsid w:val="00D53E44"/>
    <w:rsid w:val="00DA682D"/>
    <w:rsid w:val="00DC3854"/>
    <w:rsid w:val="00E20581"/>
    <w:rsid w:val="00E42D42"/>
    <w:rsid w:val="00E91B5A"/>
    <w:rsid w:val="00EC6074"/>
    <w:rsid w:val="00F208FB"/>
    <w:rsid w:val="00FA1A16"/>
    <w:rsid w:val="00FC1D43"/>
    <w:rsid w:val="00FF1CDD"/>
    <w:rsid w:val="00FF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8A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C6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C6074"/>
    <w:pPr>
      <w:ind w:left="720"/>
      <w:contextualSpacing/>
    </w:pPr>
  </w:style>
  <w:style w:type="character" w:customStyle="1" w:styleId="st">
    <w:name w:val="st"/>
    <w:rsid w:val="002E21A9"/>
  </w:style>
  <w:style w:type="character" w:styleId="Zvraznn">
    <w:name w:val="Emphasis"/>
    <w:uiPriority w:val="20"/>
    <w:qFormat/>
    <w:rsid w:val="002E21A9"/>
    <w:rPr>
      <w:i/>
      <w:iCs/>
    </w:rPr>
  </w:style>
  <w:style w:type="character" w:styleId="Hypertextovodkaz">
    <w:name w:val="Hyperlink"/>
    <w:uiPriority w:val="99"/>
    <w:unhideWhenUsed/>
    <w:rsid w:val="00B04E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ichaela.hruba@uje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a.koumarova@uje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5235</CharactersWithSpaces>
  <SharedDoc>false</SharedDoc>
  <HLinks>
    <vt:vector size="12" baseType="variant">
      <vt:variant>
        <vt:i4>6684685</vt:i4>
      </vt:variant>
      <vt:variant>
        <vt:i4>3</vt:i4>
      </vt:variant>
      <vt:variant>
        <vt:i4>0</vt:i4>
      </vt:variant>
      <vt:variant>
        <vt:i4>5</vt:i4>
      </vt:variant>
      <vt:variant>
        <vt:lpwstr>mailto:michaela.hruba@ujep.cz</vt:lpwstr>
      </vt:variant>
      <vt:variant>
        <vt:lpwstr/>
      </vt:variant>
      <vt:variant>
        <vt:i4>7340032</vt:i4>
      </vt:variant>
      <vt:variant>
        <vt:i4>0</vt:i4>
      </vt:variant>
      <vt:variant>
        <vt:i4>0</vt:i4>
      </vt:variant>
      <vt:variant>
        <vt:i4>5</vt:i4>
      </vt:variant>
      <vt:variant>
        <vt:lpwstr>mailto:michaela.koumarova@ujep.cz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hrubam</dc:creator>
  <cp:keywords/>
  <cp:lastModifiedBy>koumarovam</cp:lastModifiedBy>
  <cp:revision>3</cp:revision>
  <cp:lastPrinted>2014-04-04T10:29:00Z</cp:lastPrinted>
  <dcterms:created xsi:type="dcterms:W3CDTF">2014-04-30T06:08:00Z</dcterms:created>
  <dcterms:modified xsi:type="dcterms:W3CDTF">2014-04-30T06:08:00Z</dcterms:modified>
</cp:coreProperties>
</file>