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4A" w:rsidRDefault="00E40F4A">
      <w:pPr>
        <w:rPr>
          <w:b/>
          <w:u w:val="single"/>
        </w:rPr>
      </w:pPr>
      <w:r w:rsidRPr="00E40F4A">
        <w:rPr>
          <w:b/>
          <w:noProof/>
          <w:u w:val="single"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157480</wp:posOffset>
            </wp:positionV>
            <wp:extent cx="6780530" cy="1657350"/>
            <wp:effectExtent l="19050" t="0" r="127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530" cy="165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F4A" w:rsidRPr="00824BE2" w:rsidRDefault="00E40F4A" w:rsidP="00E40F4A">
      <w:pPr>
        <w:jc w:val="center"/>
        <w:rPr>
          <w:b/>
          <w:sz w:val="36"/>
          <w:szCs w:val="36"/>
        </w:rPr>
      </w:pPr>
      <w:r w:rsidRPr="00824BE2">
        <w:rPr>
          <w:b/>
          <w:sz w:val="36"/>
          <w:szCs w:val="36"/>
        </w:rPr>
        <w:t xml:space="preserve">Exkurze </w:t>
      </w:r>
      <w:r w:rsidR="00CA5DD9" w:rsidRPr="00824BE2">
        <w:rPr>
          <w:b/>
          <w:sz w:val="36"/>
          <w:szCs w:val="36"/>
        </w:rPr>
        <w:t>Znojmo, Mikulov</w:t>
      </w:r>
      <w:r w:rsidRPr="00824BE2">
        <w:rPr>
          <w:b/>
          <w:sz w:val="36"/>
          <w:szCs w:val="36"/>
        </w:rPr>
        <w:t xml:space="preserve"> </w:t>
      </w:r>
      <w:r w:rsidR="00842807">
        <w:rPr>
          <w:b/>
          <w:sz w:val="36"/>
          <w:szCs w:val="36"/>
        </w:rPr>
        <w:t xml:space="preserve">29. – 30. 10. </w:t>
      </w:r>
      <w:r w:rsidR="002D5A6D" w:rsidRPr="00824BE2">
        <w:rPr>
          <w:b/>
          <w:sz w:val="36"/>
          <w:szCs w:val="36"/>
        </w:rPr>
        <w:t>2014</w:t>
      </w:r>
    </w:p>
    <w:p w:rsidR="002C475F" w:rsidRPr="00824BE2" w:rsidRDefault="002C475F" w:rsidP="002C475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b/>
        </w:rPr>
      </w:pPr>
    </w:p>
    <w:p w:rsidR="002C475F" w:rsidRPr="00824BE2" w:rsidRDefault="002C475F" w:rsidP="002C475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cs="Arial-BoldMT"/>
          <w:b/>
          <w:bCs/>
        </w:rPr>
      </w:pPr>
      <w:r w:rsidRPr="00824BE2">
        <w:rPr>
          <w:b/>
        </w:rPr>
        <w:t xml:space="preserve">Exkurze se koná v rámci </w:t>
      </w:r>
      <w:r w:rsidRPr="00824BE2">
        <w:rPr>
          <w:rFonts w:cs="Arial-BoldMT"/>
          <w:b/>
          <w:bCs/>
        </w:rPr>
        <w:t>projektu</w:t>
      </w:r>
    </w:p>
    <w:p w:rsidR="002C475F" w:rsidRPr="00824BE2" w:rsidRDefault="002C475F" w:rsidP="002C475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cs="Arial-BoldMT"/>
          <w:b/>
          <w:bCs/>
        </w:rPr>
      </w:pPr>
      <w:r w:rsidRPr="00824BE2">
        <w:rPr>
          <w:rFonts w:cs="Arial-BoldMT"/>
          <w:b/>
          <w:bCs/>
        </w:rPr>
        <w:t xml:space="preserve"> OP VK</w:t>
      </w:r>
    </w:p>
    <w:p w:rsidR="002C475F" w:rsidRPr="00824BE2" w:rsidRDefault="002C475F" w:rsidP="002C475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cs="Arial-BoldMT"/>
          <w:b/>
          <w:bCs/>
          <w:i/>
        </w:rPr>
      </w:pPr>
      <w:r w:rsidRPr="00824BE2">
        <w:rPr>
          <w:b/>
          <w:bCs/>
        </w:rPr>
        <w:t xml:space="preserve">CZ.1.07/2.2.00/28.0285  </w:t>
      </w:r>
      <w:r w:rsidRPr="00824BE2">
        <w:rPr>
          <w:b/>
          <w:bCs/>
          <w:i/>
          <w:caps/>
        </w:rPr>
        <w:t>Corona Culturae</w:t>
      </w:r>
      <w:r w:rsidRPr="00824BE2">
        <w:rPr>
          <w:b/>
          <w:bCs/>
          <w:i/>
        </w:rPr>
        <w:t xml:space="preserve"> Inovace uměnovědných oborů různých součástí UJEP</w:t>
      </w:r>
    </w:p>
    <w:p w:rsidR="00E40F4A" w:rsidRPr="00824BE2" w:rsidRDefault="00E40F4A">
      <w:pPr>
        <w:rPr>
          <w:b/>
          <w:u w:val="single"/>
        </w:rPr>
      </w:pPr>
    </w:p>
    <w:p w:rsidR="00E40F4A" w:rsidRPr="00824BE2" w:rsidRDefault="00E40F4A">
      <w:pPr>
        <w:rPr>
          <w:b/>
          <w:u w:val="single"/>
        </w:rPr>
      </w:pPr>
    </w:p>
    <w:p w:rsidR="002D5A6D" w:rsidRPr="00824BE2" w:rsidRDefault="007308A7" w:rsidP="002D5A6D">
      <w:pPr>
        <w:rPr>
          <w:color w:val="646567"/>
          <w:sz w:val="18"/>
          <w:szCs w:val="18"/>
        </w:rPr>
      </w:pPr>
      <w:r w:rsidRPr="00824BE2">
        <w:rPr>
          <w:b/>
        </w:rPr>
        <w:t>Odborné vedení</w:t>
      </w:r>
      <w:r w:rsidR="00CA5DD9" w:rsidRPr="00824BE2">
        <w:rPr>
          <w:b/>
        </w:rPr>
        <w:t>:  Mgr. Miroslav Divina</w:t>
      </w:r>
    </w:p>
    <w:p w:rsidR="00CA5DD9" w:rsidRPr="00824BE2" w:rsidRDefault="00842807" w:rsidP="00824BE2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t>Středa 29. 10. - odjezd 6:00 (sraz 5:45)</w:t>
      </w:r>
      <w:r>
        <w:br/>
        <w:t>Vranov nad Dyjí</w:t>
      </w:r>
      <w:r>
        <w:br/>
        <w:t>Znojmo</w:t>
      </w:r>
      <w:r>
        <w:br/>
        <w:t>Mikulov - svatý kopeček, ubytování v Mikulově</w:t>
      </w:r>
      <w:r>
        <w:br/>
      </w:r>
      <w:r>
        <w:br/>
        <w:t xml:space="preserve">Čtvrtek 30. 10. </w:t>
      </w:r>
      <w:r>
        <w:br/>
        <w:t xml:space="preserve">Mikulov - zámek, </w:t>
      </w:r>
      <w:proofErr w:type="spellStart"/>
      <w:r>
        <w:t>Dietrichsteinská</w:t>
      </w:r>
      <w:proofErr w:type="spellEnd"/>
      <w:r>
        <w:t xml:space="preserve"> hrobka, (synagoga)</w:t>
      </w:r>
      <w:r>
        <w:br/>
        <w:t>Lednice - zámek, zahrady</w:t>
      </w:r>
      <w:r>
        <w:br/>
        <w:t>Návrat do Ústí přibližně 23:00</w:t>
      </w:r>
    </w:p>
    <w:p w:rsidR="002D5A6D" w:rsidRPr="00824BE2" w:rsidRDefault="002D5A6D" w:rsidP="002D5A6D">
      <w:pPr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 w:rsidRPr="00824BE2"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</w:p>
    <w:p w:rsidR="002D5A6D" w:rsidRPr="00824BE2" w:rsidRDefault="00824BE2" w:rsidP="002D5A6D">
      <w:pPr>
        <w:spacing w:after="120" w:line="240" w:lineRule="auto"/>
        <w:rPr>
          <w:rFonts w:eastAsia="Times New Roman" w:cs="Arial"/>
          <w:b/>
          <w:color w:val="000000"/>
          <w:lang w:eastAsia="cs-CZ"/>
        </w:rPr>
      </w:pPr>
      <w:r w:rsidRPr="00824BE2">
        <w:rPr>
          <w:rFonts w:eastAsia="Times New Roman" w:cs="Arial"/>
          <w:b/>
          <w:color w:val="000000"/>
          <w:lang w:eastAsia="cs-CZ"/>
        </w:rPr>
        <w:t>Exkurze se mohou zúčastnit studenti následujících oborů</w:t>
      </w:r>
    </w:p>
    <w:p w:rsidR="00824BE2" w:rsidRPr="00824BE2" w:rsidRDefault="00824BE2" w:rsidP="00824BE2">
      <w:pPr>
        <w:pStyle w:val="Default"/>
        <w:rPr>
          <w:rFonts w:asciiTheme="minorHAnsi" w:hAnsiTheme="minorHAnsi"/>
          <w:sz w:val="22"/>
          <w:szCs w:val="22"/>
        </w:rPr>
      </w:pPr>
      <w:r w:rsidRPr="00824BE2">
        <w:rPr>
          <w:rFonts w:asciiTheme="minorHAnsi" w:hAnsiTheme="minorHAnsi"/>
          <w:b/>
          <w:bCs/>
          <w:sz w:val="22"/>
          <w:szCs w:val="22"/>
        </w:rPr>
        <w:t xml:space="preserve">FF </w:t>
      </w:r>
      <w:r w:rsidRPr="00824BE2">
        <w:rPr>
          <w:rFonts w:asciiTheme="minorHAnsi" w:hAnsiTheme="minorHAnsi"/>
          <w:sz w:val="22"/>
          <w:szCs w:val="22"/>
        </w:rPr>
        <w:t xml:space="preserve">– v programu Historické vědy: Dokumentace památek; Kulturně historická regionalistka, Bc. a </w:t>
      </w:r>
      <w:proofErr w:type="spellStart"/>
      <w:r w:rsidRPr="00824BE2">
        <w:rPr>
          <w:rFonts w:asciiTheme="minorHAnsi" w:hAnsiTheme="minorHAnsi"/>
          <w:sz w:val="22"/>
          <w:szCs w:val="22"/>
        </w:rPr>
        <w:t>NMgr</w:t>
      </w:r>
      <w:proofErr w:type="spellEnd"/>
      <w:r w:rsidRPr="00824BE2">
        <w:rPr>
          <w:rFonts w:asciiTheme="minorHAnsi" w:hAnsiTheme="minorHAnsi"/>
          <w:sz w:val="22"/>
          <w:szCs w:val="22"/>
        </w:rPr>
        <w:t xml:space="preserve">. </w:t>
      </w:r>
    </w:p>
    <w:p w:rsidR="00824BE2" w:rsidRPr="00824BE2" w:rsidRDefault="00824BE2" w:rsidP="00824BE2">
      <w:pPr>
        <w:pStyle w:val="Default"/>
        <w:rPr>
          <w:rFonts w:asciiTheme="minorHAnsi" w:hAnsiTheme="minorHAnsi"/>
          <w:sz w:val="22"/>
          <w:szCs w:val="22"/>
        </w:rPr>
      </w:pPr>
      <w:r w:rsidRPr="00824BE2">
        <w:rPr>
          <w:rFonts w:asciiTheme="minorHAnsi" w:hAnsiTheme="minorHAnsi"/>
          <w:sz w:val="22"/>
          <w:szCs w:val="22"/>
        </w:rPr>
        <w:t xml:space="preserve">– v programu Humanitní studia: Základy humanitní vzdělanosti – estetika </w:t>
      </w:r>
    </w:p>
    <w:p w:rsidR="00824BE2" w:rsidRPr="00824BE2" w:rsidRDefault="00824BE2" w:rsidP="00824BE2">
      <w:pPr>
        <w:pStyle w:val="Default"/>
        <w:rPr>
          <w:rFonts w:asciiTheme="minorHAnsi" w:hAnsiTheme="minorHAnsi"/>
          <w:sz w:val="22"/>
          <w:szCs w:val="22"/>
        </w:rPr>
      </w:pPr>
      <w:r w:rsidRPr="00824BE2">
        <w:rPr>
          <w:rFonts w:asciiTheme="minorHAnsi" w:hAnsiTheme="minorHAnsi"/>
          <w:b/>
          <w:bCs/>
          <w:sz w:val="22"/>
          <w:szCs w:val="22"/>
        </w:rPr>
        <w:t xml:space="preserve">FUD </w:t>
      </w:r>
      <w:r w:rsidRPr="00824BE2">
        <w:rPr>
          <w:rFonts w:asciiTheme="minorHAnsi" w:hAnsiTheme="minorHAnsi"/>
          <w:sz w:val="22"/>
          <w:szCs w:val="22"/>
        </w:rPr>
        <w:t xml:space="preserve">– v programu Výtvarná umění: Kurátorská studia, </w:t>
      </w:r>
      <w:proofErr w:type="spellStart"/>
      <w:r w:rsidRPr="00824BE2">
        <w:rPr>
          <w:rFonts w:asciiTheme="minorHAnsi" w:hAnsiTheme="minorHAnsi"/>
          <w:sz w:val="22"/>
          <w:szCs w:val="22"/>
        </w:rPr>
        <w:t>NMgr</w:t>
      </w:r>
      <w:proofErr w:type="spellEnd"/>
      <w:r w:rsidRPr="00824BE2">
        <w:rPr>
          <w:rFonts w:asciiTheme="minorHAnsi" w:hAnsiTheme="minorHAnsi"/>
          <w:sz w:val="22"/>
          <w:szCs w:val="22"/>
        </w:rPr>
        <w:t xml:space="preserve">.; Vizuální komunikace, </w:t>
      </w:r>
      <w:proofErr w:type="spellStart"/>
      <w:r w:rsidRPr="00824BE2">
        <w:rPr>
          <w:rFonts w:asciiTheme="minorHAnsi" w:hAnsiTheme="minorHAnsi"/>
          <w:sz w:val="22"/>
          <w:szCs w:val="22"/>
        </w:rPr>
        <w:t>Ph.D</w:t>
      </w:r>
      <w:proofErr w:type="spellEnd"/>
      <w:r w:rsidRPr="00824BE2">
        <w:rPr>
          <w:rFonts w:asciiTheme="minorHAnsi" w:hAnsiTheme="minorHAnsi"/>
          <w:sz w:val="22"/>
          <w:szCs w:val="22"/>
        </w:rPr>
        <w:t xml:space="preserve">. </w:t>
      </w:r>
    </w:p>
    <w:p w:rsidR="00824BE2" w:rsidRDefault="00824BE2" w:rsidP="00824BE2">
      <w:pPr>
        <w:spacing w:after="120" w:line="240" w:lineRule="auto"/>
      </w:pPr>
      <w:r w:rsidRPr="00824BE2">
        <w:rPr>
          <w:b/>
          <w:bCs/>
        </w:rPr>
        <w:t xml:space="preserve">PF </w:t>
      </w:r>
      <w:r w:rsidRPr="00824BE2">
        <w:t>– v programu Specializace v pedagogice: Výtvarná výchova jednooborová, Bc.</w:t>
      </w:r>
    </w:p>
    <w:p w:rsidR="00597D68" w:rsidRDefault="00597D68" w:rsidP="00824BE2">
      <w:pPr>
        <w:spacing w:after="120" w:line="240" w:lineRule="auto"/>
      </w:pPr>
    </w:p>
    <w:p w:rsidR="00597D68" w:rsidRPr="00824BE2" w:rsidRDefault="003260D6" w:rsidP="00824BE2">
      <w:pPr>
        <w:spacing w:after="120" w:line="240" w:lineRule="auto"/>
        <w:rPr>
          <w:rFonts w:eastAsia="Times New Roman" w:cs="Arial"/>
          <w:color w:val="000000"/>
          <w:sz w:val="20"/>
          <w:szCs w:val="20"/>
          <w:lang w:eastAsia="cs-CZ"/>
        </w:rPr>
      </w:pPr>
      <w:r>
        <w:t xml:space="preserve">Vstupy do historických objektů jsou plně hrazeny z projektu </w:t>
      </w:r>
      <w:proofErr w:type="spellStart"/>
      <w:r>
        <w:t>Corona</w:t>
      </w:r>
      <w:proofErr w:type="spellEnd"/>
      <w:r>
        <w:t xml:space="preserve"> Culturae.</w:t>
      </w:r>
    </w:p>
    <w:p w:rsidR="00E40F4A" w:rsidRDefault="00E40F4A" w:rsidP="00824BE2">
      <w:pPr>
        <w:spacing w:after="0"/>
        <w:rPr>
          <w:b/>
          <w:u w:val="single"/>
        </w:rPr>
      </w:pPr>
    </w:p>
    <w:p w:rsidR="00E40F4A" w:rsidRDefault="00E40F4A">
      <w:pPr>
        <w:rPr>
          <w:b/>
          <w:u w:val="single"/>
        </w:rPr>
      </w:pPr>
    </w:p>
    <w:sectPr w:rsidR="00E40F4A" w:rsidSect="00AF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B45AA"/>
    <w:multiLevelType w:val="hybridMultilevel"/>
    <w:tmpl w:val="43DE2006"/>
    <w:lvl w:ilvl="0" w:tplc="FE720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40069"/>
    <w:multiLevelType w:val="hybridMultilevel"/>
    <w:tmpl w:val="EE2CB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D45C6"/>
    <w:multiLevelType w:val="hybridMultilevel"/>
    <w:tmpl w:val="01081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35AAC"/>
    <w:multiLevelType w:val="hybridMultilevel"/>
    <w:tmpl w:val="78061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75B50"/>
    <w:multiLevelType w:val="hybridMultilevel"/>
    <w:tmpl w:val="B010E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01A1"/>
    <w:rsid w:val="0016559F"/>
    <w:rsid w:val="002C475F"/>
    <w:rsid w:val="002D5A6D"/>
    <w:rsid w:val="002E5205"/>
    <w:rsid w:val="003260D6"/>
    <w:rsid w:val="00356E0E"/>
    <w:rsid w:val="003B0BBC"/>
    <w:rsid w:val="0048168D"/>
    <w:rsid w:val="00504537"/>
    <w:rsid w:val="00540691"/>
    <w:rsid w:val="00560695"/>
    <w:rsid w:val="00597D68"/>
    <w:rsid w:val="006B01A1"/>
    <w:rsid w:val="007308A7"/>
    <w:rsid w:val="00824BE2"/>
    <w:rsid w:val="00842807"/>
    <w:rsid w:val="00881770"/>
    <w:rsid w:val="00931DB9"/>
    <w:rsid w:val="009834AF"/>
    <w:rsid w:val="009B4594"/>
    <w:rsid w:val="009E70B1"/>
    <w:rsid w:val="009F1919"/>
    <w:rsid w:val="00AF169F"/>
    <w:rsid w:val="00B570E8"/>
    <w:rsid w:val="00CA5523"/>
    <w:rsid w:val="00CA5DD9"/>
    <w:rsid w:val="00CC7CAA"/>
    <w:rsid w:val="00DD7C83"/>
    <w:rsid w:val="00E40F4A"/>
    <w:rsid w:val="00E5519E"/>
    <w:rsid w:val="00E75516"/>
    <w:rsid w:val="00F7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69F"/>
  </w:style>
  <w:style w:type="paragraph" w:styleId="Nadpis1">
    <w:name w:val="heading 1"/>
    <w:basedOn w:val="Normln"/>
    <w:link w:val="Nadpis1Char"/>
    <w:uiPriority w:val="9"/>
    <w:qFormat/>
    <w:rsid w:val="002D5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01A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D5A6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rsid w:val="00824B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4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5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7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77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4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8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56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25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63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34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34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koumarovam</cp:lastModifiedBy>
  <cp:revision>7</cp:revision>
  <dcterms:created xsi:type="dcterms:W3CDTF">2014-05-12T08:34:00Z</dcterms:created>
  <dcterms:modified xsi:type="dcterms:W3CDTF">2014-09-16T08:14:00Z</dcterms:modified>
</cp:coreProperties>
</file>